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0A" w:rsidRDefault="001E600A" w:rsidP="001E600A">
      <w:pPr>
        <w:spacing w:line="540" w:lineRule="exact"/>
        <w:jc w:val="center"/>
        <w:rPr>
          <w:rFonts w:ascii="Times New Roman" w:hAnsi="Times New Roman" w:hint="eastAsia"/>
          <w:b/>
          <w:bCs/>
          <w:sz w:val="36"/>
          <w:szCs w:val="36"/>
        </w:rPr>
      </w:pPr>
      <w:r>
        <w:rPr>
          <w:rFonts w:ascii="Times New Roman" w:hAnsi="Times New Roman" w:hint="eastAsia"/>
          <w:b/>
          <w:bCs/>
          <w:sz w:val="36"/>
          <w:szCs w:val="36"/>
        </w:rPr>
        <w:t>云之龙招标集团有限公司</w:t>
      </w:r>
    </w:p>
    <w:p w:rsidR="001E600A" w:rsidRDefault="001E600A" w:rsidP="001E600A">
      <w:pPr>
        <w:spacing w:line="540" w:lineRule="exact"/>
        <w:jc w:val="center"/>
        <w:rPr>
          <w:rFonts w:ascii="Times New Roman" w:hAnsi="Times New Roman" w:hint="eastAsia"/>
          <w:b/>
          <w:bCs/>
          <w:sz w:val="36"/>
          <w:szCs w:val="36"/>
        </w:rPr>
      </w:pPr>
      <w:r>
        <w:rPr>
          <w:rFonts w:ascii="Times New Roman" w:hAnsi="Times New Roman" w:hint="eastAsia"/>
          <w:b/>
          <w:bCs/>
          <w:sz w:val="36"/>
          <w:szCs w:val="36"/>
        </w:rPr>
        <w:t>关于柳州市妇幼保健院柳东院区血液病房净化设备采购及安装（</w:t>
      </w:r>
      <w:proofErr w:type="gramStart"/>
      <w:r>
        <w:rPr>
          <w:rFonts w:ascii="Times New Roman" w:hAnsi="Times New Roman" w:hint="eastAsia"/>
          <w:b/>
          <w:bCs/>
          <w:sz w:val="36"/>
          <w:szCs w:val="36"/>
        </w:rPr>
        <w:t>含深化</w:t>
      </w:r>
      <w:proofErr w:type="gramEnd"/>
      <w:r>
        <w:rPr>
          <w:rFonts w:ascii="Times New Roman" w:hAnsi="Times New Roman" w:hint="eastAsia"/>
          <w:b/>
          <w:bCs/>
          <w:sz w:val="36"/>
          <w:szCs w:val="36"/>
        </w:rPr>
        <w:t>设计）项目</w:t>
      </w:r>
      <w:r>
        <w:rPr>
          <w:rFonts w:hint="eastAsia"/>
          <w:b/>
          <w:bCs/>
          <w:sz w:val="36"/>
          <w:szCs w:val="36"/>
        </w:rPr>
        <w:t>招标公告</w:t>
      </w:r>
    </w:p>
    <w:p w:rsidR="001E600A" w:rsidRDefault="001E600A" w:rsidP="001E600A">
      <w:pPr>
        <w:spacing w:line="540" w:lineRule="exact"/>
        <w:jc w:val="center"/>
        <w:rPr>
          <w:rFonts w:hint="eastAsia"/>
        </w:rPr>
      </w:pPr>
      <w:r w:rsidRPr="001E600A">
        <w:rPr>
          <w:rFonts w:hint="eastAsia"/>
          <w:b/>
          <w:bCs/>
          <w:sz w:val="36"/>
          <w:szCs w:val="36"/>
        </w:rPr>
        <w:t>招标编号：YLLZG20181033-LZFS</w:t>
      </w:r>
    </w:p>
    <w:p w:rsidR="001E600A" w:rsidRDefault="001E600A" w:rsidP="001E600A">
      <w:pPr>
        <w:pStyle w:val="a5"/>
        <w:spacing w:line="440" w:lineRule="exact"/>
        <w:ind w:firstLineChars="200" w:firstLine="420"/>
        <w:rPr>
          <w:rFonts w:hint="eastAsia"/>
          <w:bCs/>
        </w:rPr>
      </w:pPr>
      <w:r>
        <w:rPr>
          <w:rFonts w:hint="eastAsia"/>
          <w:bCs/>
        </w:rPr>
        <w:t>云之龙招标集团有限公司受招标人委托，就柳州市妇幼保健院柳东院区血液病房净化设备采购及安装（</w:t>
      </w:r>
      <w:proofErr w:type="gramStart"/>
      <w:r>
        <w:rPr>
          <w:rFonts w:hint="eastAsia"/>
          <w:bCs/>
        </w:rPr>
        <w:t>含深化</w:t>
      </w:r>
      <w:proofErr w:type="gramEnd"/>
      <w:r>
        <w:rPr>
          <w:rFonts w:hint="eastAsia"/>
          <w:bCs/>
        </w:rPr>
        <w:t>设计）</w:t>
      </w:r>
      <w:r>
        <w:rPr>
          <w:rFonts w:hint="eastAsia"/>
          <w:szCs w:val="21"/>
        </w:rPr>
        <w:t>项目</w:t>
      </w:r>
      <w:r>
        <w:rPr>
          <w:rFonts w:hint="eastAsia"/>
          <w:bCs/>
        </w:rPr>
        <w:t>进行公开招标采购，欢迎符合资格要求的供应商参加。</w:t>
      </w:r>
    </w:p>
    <w:p w:rsidR="001E600A" w:rsidRDefault="001E600A" w:rsidP="001E600A">
      <w:pPr>
        <w:spacing w:line="440" w:lineRule="exact"/>
        <w:ind w:firstLineChars="200" w:firstLine="422"/>
        <w:rPr>
          <w:rFonts w:hint="eastAsia"/>
          <w:b/>
          <w:szCs w:val="21"/>
        </w:rPr>
      </w:pPr>
      <w:r>
        <w:rPr>
          <w:rFonts w:hint="eastAsia"/>
          <w:b/>
          <w:szCs w:val="21"/>
        </w:rPr>
        <w:t>一、招标项目名称及采购编号：</w:t>
      </w:r>
    </w:p>
    <w:p w:rsidR="001E600A" w:rsidRPr="001E600A" w:rsidRDefault="001E600A" w:rsidP="001E600A">
      <w:pPr>
        <w:pStyle w:val="a5"/>
        <w:spacing w:line="440" w:lineRule="exact"/>
        <w:ind w:firstLineChars="200" w:firstLine="420"/>
        <w:rPr>
          <w:rFonts w:hint="eastAsia"/>
          <w:bCs/>
        </w:rPr>
      </w:pPr>
      <w:r w:rsidRPr="001E600A">
        <w:rPr>
          <w:rFonts w:hint="eastAsia"/>
          <w:bCs/>
        </w:rPr>
        <w:t>项目名称：柳州市妇幼保健院柳东院区血液病房净化设备采购及安装（</w:t>
      </w:r>
      <w:proofErr w:type="gramStart"/>
      <w:r w:rsidRPr="001E600A">
        <w:rPr>
          <w:rFonts w:hint="eastAsia"/>
          <w:bCs/>
        </w:rPr>
        <w:t>含深化</w:t>
      </w:r>
      <w:proofErr w:type="gramEnd"/>
      <w:r w:rsidRPr="001E600A">
        <w:rPr>
          <w:rFonts w:hint="eastAsia"/>
          <w:bCs/>
        </w:rPr>
        <w:t xml:space="preserve">设计）项目 </w:t>
      </w:r>
    </w:p>
    <w:p w:rsidR="001E600A" w:rsidRPr="001E600A" w:rsidRDefault="001E600A" w:rsidP="001E600A">
      <w:pPr>
        <w:pStyle w:val="a5"/>
        <w:spacing w:line="440" w:lineRule="exact"/>
        <w:ind w:firstLineChars="200" w:firstLine="420"/>
        <w:rPr>
          <w:rFonts w:hint="eastAsia"/>
          <w:bCs/>
        </w:rPr>
      </w:pPr>
      <w:r w:rsidRPr="001E600A">
        <w:rPr>
          <w:rFonts w:hint="eastAsia"/>
          <w:bCs/>
        </w:rPr>
        <w:t xml:space="preserve">招标编号：YLLZG20181033-LZFS </w:t>
      </w:r>
    </w:p>
    <w:p w:rsidR="001E600A" w:rsidRDefault="001E600A" w:rsidP="001E600A">
      <w:pPr>
        <w:spacing w:line="440" w:lineRule="exact"/>
        <w:ind w:firstLineChars="200" w:firstLine="422"/>
        <w:rPr>
          <w:rFonts w:hint="eastAsia"/>
          <w:szCs w:val="21"/>
        </w:rPr>
      </w:pPr>
      <w:r>
        <w:rPr>
          <w:rFonts w:hint="eastAsia"/>
          <w:b/>
          <w:szCs w:val="21"/>
        </w:rPr>
        <w:t>二、招标项目简要说明：</w:t>
      </w:r>
      <w:r>
        <w:rPr>
          <w:rFonts w:hint="eastAsia"/>
          <w:szCs w:val="21"/>
        </w:rPr>
        <w:t>血液病房净化设备采购及安装（</w:t>
      </w:r>
      <w:proofErr w:type="gramStart"/>
      <w:r>
        <w:rPr>
          <w:rFonts w:hint="eastAsia"/>
          <w:szCs w:val="21"/>
        </w:rPr>
        <w:t>含深化</w:t>
      </w:r>
      <w:proofErr w:type="gramEnd"/>
      <w:r>
        <w:rPr>
          <w:rFonts w:hint="eastAsia"/>
          <w:szCs w:val="21"/>
        </w:rPr>
        <w:t>设计）；详见招标文件；</w:t>
      </w:r>
    </w:p>
    <w:p w:rsidR="001E600A" w:rsidRDefault="001E600A" w:rsidP="001E600A">
      <w:pPr>
        <w:spacing w:line="440" w:lineRule="exact"/>
        <w:ind w:firstLineChars="200" w:firstLine="422"/>
        <w:rPr>
          <w:rFonts w:hint="eastAsia"/>
          <w:b/>
          <w:szCs w:val="21"/>
        </w:rPr>
      </w:pPr>
      <w:r>
        <w:rPr>
          <w:rFonts w:hint="eastAsia"/>
          <w:b/>
          <w:szCs w:val="21"/>
        </w:rPr>
        <w:t>三、投标人资格：</w:t>
      </w:r>
    </w:p>
    <w:p w:rsidR="001E600A" w:rsidRDefault="001E600A" w:rsidP="001E600A">
      <w:pPr>
        <w:pStyle w:val="a5"/>
        <w:spacing w:line="440" w:lineRule="exact"/>
        <w:ind w:firstLineChars="200" w:firstLine="420"/>
        <w:rPr>
          <w:rFonts w:hAnsi="宋体" w:cs="Arial" w:hint="eastAsia"/>
          <w:szCs w:val="21"/>
        </w:rPr>
      </w:pPr>
      <w:r>
        <w:rPr>
          <w:rFonts w:hAnsi="宋体" w:cs="Arial" w:hint="eastAsia"/>
          <w:szCs w:val="21"/>
        </w:rPr>
        <w:t xml:space="preserve">1.国内注册（指按国家工商管理有关规定要求核准登记的）经营范围达到本次招标采购货物及服务要求，具有法人资格的供应商； </w:t>
      </w:r>
    </w:p>
    <w:p w:rsidR="001E600A" w:rsidRDefault="001E600A" w:rsidP="001E600A">
      <w:pPr>
        <w:pStyle w:val="a5"/>
        <w:spacing w:line="440" w:lineRule="exact"/>
        <w:ind w:firstLineChars="200" w:firstLine="420"/>
        <w:rPr>
          <w:rFonts w:hAnsi="宋体" w:cs="Arial" w:hint="eastAsia"/>
          <w:szCs w:val="21"/>
        </w:rPr>
      </w:pPr>
      <w:r>
        <w:rPr>
          <w:rFonts w:hAnsi="宋体" w:cs="Arial" w:hint="eastAsia"/>
          <w:szCs w:val="21"/>
        </w:rPr>
        <w:t>2.投标人须具备建设行政主管部门核发的工程设计建筑装饰工程专项乙级及以上资质；</w:t>
      </w:r>
    </w:p>
    <w:p w:rsidR="001E600A" w:rsidRPr="001E600A" w:rsidRDefault="001E600A" w:rsidP="001E600A">
      <w:pPr>
        <w:pStyle w:val="a5"/>
        <w:spacing w:line="440" w:lineRule="exact"/>
        <w:ind w:firstLineChars="200" w:firstLine="420"/>
        <w:rPr>
          <w:rFonts w:hAnsi="宋体" w:cs="Arial" w:hint="eastAsia"/>
          <w:color w:val="000000" w:themeColor="text1"/>
          <w:szCs w:val="21"/>
        </w:rPr>
      </w:pPr>
      <w:r w:rsidRPr="001E600A">
        <w:rPr>
          <w:rFonts w:hAnsi="宋体" w:cs="Arial" w:hint="eastAsia"/>
          <w:color w:val="000000" w:themeColor="text1"/>
          <w:szCs w:val="21"/>
        </w:rPr>
        <w:t>3.投标人须具备建设行政主管部门核发的建筑装修装饰工程专业承包贰级及</w:t>
      </w:r>
      <w:r w:rsidRPr="001E600A">
        <w:rPr>
          <w:rFonts w:hAnsi="宋体" w:cs="Arial"/>
          <w:color w:val="000000" w:themeColor="text1"/>
          <w:szCs w:val="21"/>
        </w:rPr>
        <w:t>以上并</w:t>
      </w:r>
      <w:r w:rsidRPr="001E600A">
        <w:rPr>
          <w:rFonts w:hAnsi="宋体" w:cs="Arial" w:hint="eastAsia"/>
          <w:color w:val="000000" w:themeColor="text1"/>
          <w:szCs w:val="21"/>
        </w:rPr>
        <w:t>具备建筑机电安装工程专业承包叁级及</w:t>
      </w:r>
      <w:r w:rsidRPr="001E600A">
        <w:rPr>
          <w:rFonts w:hAnsi="宋体" w:cs="Arial"/>
          <w:color w:val="000000" w:themeColor="text1"/>
          <w:szCs w:val="21"/>
        </w:rPr>
        <w:t>以上</w:t>
      </w:r>
      <w:r w:rsidRPr="001E600A">
        <w:rPr>
          <w:rFonts w:hAnsi="宋体" w:cs="Arial" w:hint="eastAsia"/>
          <w:color w:val="000000" w:themeColor="text1"/>
          <w:szCs w:val="21"/>
        </w:rPr>
        <w:t>并且电子与智能化工程专业承包贰级及</w:t>
      </w:r>
      <w:r w:rsidRPr="001E600A">
        <w:rPr>
          <w:rFonts w:hAnsi="宋体" w:cs="Arial"/>
          <w:color w:val="000000" w:themeColor="text1"/>
          <w:szCs w:val="21"/>
        </w:rPr>
        <w:t>以上</w:t>
      </w:r>
      <w:r w:rsidRPr="001E600A">
        <w:rPr>
          <w:rFonts w:hAnsi="宋体" w:cs="Arial" w:hint="eastAsia"/>
          <w:color w:val="000000" w:themeColor="text1"/>
          <w:szCs w:val="21"/>
        </w:rPr>
        <w:t>资质；</w:t>
      </w:r>
    </w:p>
    <w:p w:rsidR="001E600A" w:rsidRDefault="001E600A" w:rsidP="001E600A">
      <w:pPr>
        <w:pStyle w:val="a5"/>
        <w:spacing w:line="440" w:lineRule="exact"/>
        <w:ind w:firstLineChars="200" w:firstLine="420"/>
        <w:rPr>
          <w:rFonts w:hAnsi="宋体" w:cs="Arial" w:hint="eastAsia"/>
          <w:szCs w:val="21"/>
        </w:rPr>
      </w:pPr>
      <w:r>
        <w:rPr>
          <w:rFonts w:hAnsi="宋体" w:cs="Arial" w:hint="eastAsia"/>
          <w:szCs w:val="21"/>
        </w:rPr>
        <w:t>4.投标人须具有有效的安全生产许可证。</w:t>
      </w:r>
    </w:p>
    <w:p w:rsidR="001E600A" w:rsidRDefault="001E600A" w:rsidP="001E600A">
      <w:pPr>
        <w:pStyle w:val="a5"/>
        <w:spacing w:line="440" w:lineRule="exact"/>
        <w:ind w:firstLineChars="200" w:firstLine="420"/>
        <w:rPr>
          <w:rFonts w:hAnsi="宋体" w:cs="Arial" w:hint="eastAsia"/>
          <w:szCs w:val="21"/>
        </w:rPr>
      </w:pPr>
      <w:r>
        <w:rPr>
          <w:rFonts w:hAnsi="宋体" w:cs="Arial" w:hint="eastAsia"/>
          <w:szCs w:val="21"/>
        </w:rPr>
        <w:t>5.拟投入本项目负责人须具备建筑工程或机电工程专业贰级及以上注册建造师资格、安全生产考核合格证书（B类），设计负责人须具有建筑或机电相关专业的中级工程师及以上职称；</w:t>
      </w:r>
    </w:p>
    <w:p w:rsidR="001E600A" w:rsidRPr="001D2348" w:rsidRDefault="001E600A" w:rsidP="001E600A">
      <w:pPr>
        <w:pStyle w:val="a5"/>
        <w:spacing w:line="440" w:lineRule="exact"/>
        <w:ind w:firstLineChars="200" w:firstLine="420"/>
        <w:rPr>
          <w:rFonts w:hAnsi="宋体" w:cs="Arial" w:hint="eastAsia"/>
          <w:color w:val="000000"/>
          <w:szCs w:val="21"/>
        </w:rPr>
      </w:pPr>
      <w:r w:rsidRPr="001D2348">
        <w:rPr>
          <w:rFonts w:hAnsi="宋体" w:cs="Arial" w:hint="eastAsia"/>
          <w:color w:val="000000"/>
          <w:szCs w:val="21"/>
        </w:rPr>
        <w:t>6.</w:t>
      </w:r>
      <w:r w:rsidRPr="001D2348">
        <w:rPr>
          <w:rFonts w:hint="eastAsia"/>
          <w:color w:val="000000"/>
          <w:szCs w:val="21"/>
        </w:rPr>
        <w:t>投标人所投货物中有满足下列条件的投标人须具有有效的医疗器械生产许可证或经营相关证明：</w:t>
      </w:r>
    </w:p>
    <w:p w:rsidR="001E600A" w:rsidRPr="001D2348" w:rsidRDefault="001E600A" w:rsidP="001E600A">
      <w:pPr>
        <w:pStyle w:val="a5"/>
        <w:spacing w:line="440" w:lineRule="exact"/>
        <w:ind w:firstLineChars="200" w:firstLine="422"/>
        <w:rPr>
          <w:rFonts w:hint="eastAsia"/>
          <w:b/>
          <w:color w:val="000000"/>
          <w:szCs w:val="21"/>
        </w:rPr>
      </w:pPr>
      <w:r w:rsidRPr="001D2348">
        <w:rPr>
          <w:rFonts w:hint="eastAsia"/>
          <w:b/>
          <w:color w:val="000000"/>
          <w:szCs w:val="21"/>
        </w:rPr>
        <w:t>6.1生产第一类医疗器械的须提供生产备案证明；生产第二类、第三类医疗器械的须提供生产许可证；</w:t>
      </w:r>
    </w:p>
    <w:p w:rsidR="001E600A" w:rsidRPr="001D2348" w:rsidRDefault="001E600A" w:rsidP="001E600A">
      <w:pPr>
        <w:pStyle w:val="a5"/>
        <w:spacing w:line="440" w:lineRule="exact"/>
        <w:ind w:firstLineChars="200" w:firstLine="422"/>
        <w:rPr>
          <w:rFonts w:hAnsi="宋体" w:cs="Arial" w:hint="eastAsia"/>
          <w:b/>
          <w:color w:val="000000"/>
          <w:szCs w:val="21"/>
        </w:rPr>
      </w:pPr>
      <w:r w:rsidRPr="001D2348">
        <w:rPr>
          <w:rFonts w:hint="eastAsia"/>
          <w:b/>
          <w:color w:val="000000"/>
          <w:szCs w:val="21"/>
        </w:rPr>
        <w:t>6.2</w:t>
      </w:r>
      <w:proofErr w:type="gramStart"/>
      <w:r w:rsidRPr="001D2348">
        <w:rPr>
          <w:rFonts w:hint="eastAsia"/>
          <w:b/>
          <w:color w:val="000000"/>
          <w:szCs w:val="21"/>
        </w:rPr>
        <w:t>经营第</w:t>
      </w:r>
      <w:proofErr w:type="gramEnd"/>
      <w:r w:rsidRPr="001D2348">
        <w:rPr>
          <w:rFonts w:hint="eastAsia"/>
          <w:b/>
          <w:color w:val="000000"/>
          <w:szCs w:val="21"/>
        </w:rPr>
        <w:t>一类医疗器械的不需提供许可和备案证明；经营第二类医疗器械的须提供备案证明；经营第三类医疗器械的须提供经营许可证明；</w:t>
      </w:r>
      <w:r w:rsidRPr="001D2348">
        <w:rPr>
          <w:rFonts w:hAnsi="宋体" w:cs="Arial" w:hint="eastAsia"/>
          <w:color w:val="000000"/>
          <w:szCs w:val="21"/>
        </w:rPr>
        <w:t>投标人所投货物均不属于上述范围的无须提供</w:t>
      </w:r>
      <w:r w:rsidRPr="001D2348">
        <w:rPr>
          <w:rFonts w:hint="eastAsia"/>
          <w:color w:val="000000"/>
          <w:szCs w:val="21"/>
        </w:rPr>
        <w:t>有效的医疗器械生产许可证或经营相关证明；</w:t>
      </w:r>
    </w:p>
    <w:p w:rsidR="001E600A" w:rsidRDefault="001E600A" w:rsidP="001E600A">
      <w:pPr>
        <w:pStyle w:val="a5"/>
        <w:spacing w:line="440" w:lineRule="exact"/>
        <w:ind w:firstLineChars="200" w:firstLine="420"/>
        <w:rPr>
          <w:rFonts w:hAnsi="宋体" w:cs="Arial" w:hint="eastAsia"/>
          <w:szCs w:val="21"/>
        </w:rPr>
      </w:pPr>
      <w:r>
        <w:rPr>
          <w:rFonts w:hAnsi="宋体" w:cs="Arial" w:hint="eastAsia"/>
          <w:szCs w:val="21"/>
        </w:rPr>
        <w:t>7.</w:t>
      </w:r>
      <w:r>
        <w:rPr>
          <w:rFonts w:hint="eastAsia"/>
          <w:color w:val="000000"/>
        </w:rPr>
        <w:t>对在“信用中国”网站</w:t>
      </w:r>
      <w:r>
        <w:rPr>
          <w:color w:val="000000"/>
        </w:rPr>
        <w:t>(www.creditchina.gov.cn)</w:t>
      </w:r>
      <w:r>
        <w:rPr>
          <w:rFonts w:hint="eastAsia"/>
          <w:color w:val="000000"/>
        </w:rPr>
        <w:t>等渠道列入失信被执行人、重大税收违法案件当事人名单、政府采购严重违法失信行为记录名单及其他不符合相关法律法规规定条件的供应商，不得参与本项目采购活动。</w:t>
      </w:r>
    </w:p>
    <w:p w:rsidR="001E600A" w:rsidRDefault="001E600A" w:rsidP="001E600A">
      <w:pPr>
        <w:pStyle w:val="a5"/>
        <w:spacing w:line="440" w:lineRule="exact"/>
        <w:ind w:firstLineChars="200" w:firstLine="420"/>
        <w:rPr>
          <w:rFonts w:hAnsi="宋体" w:cs="Arial" w:hint="eastAsia"/>
          <w:szCs w:val="21"/>
        </w:rPr>
      </w:pPr>
      <w:r>
        <w:rPr>
          <w:rFonts w:hAnsi="宋体" w:cs="Arial" w:hint="eastAsia"/>
          <w:szCs w:val="21"/>
        </w:rPr>
        <w:t>8.</w:t>
      </w:r>
      <w:r>
        <w:rPr>
          <w:rFonts w:hint="eastAsia"/>
        </w:rPr>
        <w:t>本项目不接受联合体投标</w:t>
      </w:r>
      <w:r>
        <w:rPr>
          <w:rFonts w:hint="eastAsia"/>
          <w:szCs w:val="21"/>
        </w:rPr>
        <w:t>。</w:t>
      </w:r>
    </w:p>
    <w:p w:rsidR="001E600A" w:rsidRDefault="001E600A" w:rsidP="001E600A">
      <w:pPr>
        <w:spacing w:line="440" w:lineRule="exact"/>
        <w:ind w:firstLineChars="200" w:firstLine="422"/>
        <w:rPr>
          <w:rFonts w:hint="eastAsia"/>
          <w:b/>
          <w:szCs w:val="21"/>
        </w:rPr>
      </w:pPr>
      <w:r>
        <w:rPr>
          <w:rFonts w:hint="eastAsia"/>
          <w:b/>
          <w:szCs w:val="21"/>
        </w:rPr>
        <w:t xml:space="preserve">四、招标文件发售信息： </w:t>
      </w:r>
    </w:p>
    <w:p w:rsidR="001E600A" w:rsidRDefault="001E600A" w:rsidP="001E600A">
      <w:pPr>
        <w:spacing w:line="440" w:lineRule="exact"/>
        <w:ind w:firstLineChars="200" w:firstLine="420"/>
        <w:rPr>
          <w:rFonts w:hint="eastAsia"/>
          <w:szCs w:val="21"/>
        </w:rPr>
      </w:pPr>
      <w:r>
        <w:rPr>
          <w:rFonts w:hint="eastAsia"/>
          <w:szCs w:val="21"/>
        </w:rPr>
        <w:t>1.招标文件出售时间：2019年1月10日至2019年1月17日止（工作日），上午8时至12时；下午3时至5时。</w:t>
      </w:r>
    </w:p>
    <w:p w:rsidR="001E600A" w:rsidRDefault="001E600A" w:rsidP="001E600A">
      <w:pPr>
        <w:spacing w:line="440" w:lineRule="exact"/>
        <w:ind w:firstLineChars="200" w:firstLine="420"/>
        <w:rPr>
          <w:rFonts w:hint="eastAsia"/>
          <w:szCs w:val="21"/>
        </w:rPr>
      </w:pPr>
      <w:r>
        <w:rPr>
          <w:rFonts w:hint="eastAsia"/>
          <w:szCs w:val="21"/>
        </w:rPr>
        <w:t>2.招标文件出售地点：广西柳州市滨江东路16号</w:t>
      </w:r>
      <w:proofErr w:type="gramStart"/>
      <w:r>
        <w:rPr>
          <w:rFonts w:hint="eastAsia"/>
          <w:szCs w:val="21"/>
        </w:rPr>
        <w:t>金沙角三区</w:t>
      </w:r>
      <w:proofErr w:type="gramEnd"/>
      <w:r>
        <w:rPr>
          <w:rFonts w:hint="eastAsia"/>
          <w:szCs w:val="21"/>
        </w:rPr>
        <w:t>211-218室（云之龙招标集团有限公司）</w:t>
      </w:r>
    </w:p>
    <w:p w:rsidR="00B9786E" w:rsidRDefault="001E600A" w:rsidP="001E600A">
      <w:pPr>
        <w:spacing w:line="440" w:lineRule="exact"/>
        <w:ind w:firstLineChars="200" w:firstLine="420"/>
        <w:rPr>
          <w:rFonts w:hint="eastAsia"/>
          <w:szCs w:val="21"/>
        </w:rPr>
      </w:pPr>
      <w:r>
        <w:rPr>
          <w:rFonts w:hint="eastAsia"/>
          <w:szCs w:val="21"/>
        </w:rPr>
        <w:lastRenderedPageBreak/>
        <w:t>3.招标文件售价：每本300元（不含图纸资料费）；不代办邮寄，招标文件售后不退。</w:t>
      </w:r>
    </w:p>
    <w:p w:rsidR="001E600A" w:rsidRDefault="001E600A" w:rsidP="001E600A">
      <w:pPr>
        <w:spacing w:line="440" w:lineRule="exact"/>
        <w:ind w:firstLineChars="200" w:firstLine="422"/>
        <w:rPr>
          <w:rFonts w:hAnsi="宋体" w:hint="eastAsia"/>
          <w:b/>
        </w:rPr>
      </w:pPr>
      <w:r>
        <w:rPr>
          <w:rFonts w:hint="eastAsia"/>
          <w:b/>
          <w:bCs/>
          <w:szCs w:val="21"/>
        </w:rPr>
        <w:t>注：供应商在购买招标文件时，须提交有效的营业执照副本复印件及经办人有效的身份证正反面复印件各一份，已购买招标文件的供应商不等于符合本项目的投标人资格。</w:t>
      </w:r>
    </w:p>
    <w:p w:rsidR="001E600A" w:rsidRDefault="001E600A" w:rsidP="001E600A">
      <w:pPr>
        <w:spacing w:line="440" w:lineRule="exact"/>
        <w:ind w:firstLineChars="200" w:firstLine="422"/>
        <w:rPr>
          <w:rFonts w:hAnsi="宋体" w:hint="eastAsia"/>
        </w:rPr>
      </w:pPr>
      <w:r>
        <w:rPr>
          <w:rFonts w:hAnsi="宋体" w:hint="eastAsia"/>
          <w:b/>
        </w:rPr>
        <w:t>五</w:t>
      </w:r>
      <w:r>
        <w:rPr>
          <w:rFonts w:hint="eastAsia"/>
          <w:b/>
          <w:szCs w:val="21"/>
        </w:rPr>
        <w:t>、投标文件接收信息：</w:t>
      </w:r>
    </w:p>
    <w:p w:rsidR="001E600A" w:rsidRDefault="001E600A" w:rsidP="001E600A">
      <w:pPr>
        <w:spacing w:line="440" w:lineRule="exact"/>
        <w:ind w:firstLineChars="200" w:firstLine="420"/>
        <w:rPr>
          <w:rFonts w:hint="eastAsia"/>
          <w:szCs w:val="21"/>
        </w:rPr>
      </w:pPr>
      <w:r>
        <w:rPr>
          <w:rFonts w:hint="eastAsia"/>
          <w:szCs w:val="21"/>
        </w:rPr>
        <w:t>1.投标文件开始接收时间：2019年1月31日上午9时00分</w:t>
      </w:r>
    </w:p>
    <w:p w:rsidR="001E600A" w:rsidRDefault="001E600A" w:rsidP="001E600A">
      <w:pPr>
        <w:spacing w:line="440" w:lineRule="exact"/>
        <w:ind w:firstLineChars="200" w:firstLine="420"/>
        <w:rPr>
          <w:rFonts w:hint="eastAsia"/>
          <w:szCs w:val="21"/>
        </w:rPr>
      </w:pPr>
      <w:r>
        <w:rPr>
          <w:rFonts w:hint="eastAsia"/>
          <w:szCs w:val="21"/>
        </w:rPr>
        <w:t>2.投标文件接收截止时间：2019年1 月31日上午9时30分</w:t>
      </w:r>
    </w:p>
    <w:p w:rsidR="001E600A" w:rsidRDefault="001E600A" w:rsidP="001E600A">
      <w:pPr>
        <w:spacing w:line="440" w:lineRule="exact"/>
        <w:ind w:firstLineChars="200" w:firstLine="420"/>
        <w:rPr>
          <w:rFonts w:hint="eastAsia"/>
          <w:szCs w:val="21"/>
        </w:rPr>
      </w:pPr>
      <w:r>
        <w:rPr>
          <w:rFonts w:hint="eastAsia"/>
          <w:szCs w:val="21"/>
        </w:rPr>
        <w:t>3.投标文件接收地点：</w:t>
      </w:r>
      <w:r>
        <w:rPr>
          <w:rFonts w:hAnsi="宋体" w:hint="eastAsia"/>
        </w:rPr>
        <w:t>广西柳州市滨江东路16号</w:t>
      </w:r>
      <w:proofErr w:type="gramStart"/>
      <w:r>
        <w:rPr>
          <w:rFonts w:hAnsi="宋体" w:hint="eastAsia"/>
        </w:rPr>
        <w:t>金沙角三区</w:t>
      </w:r>
      <w:proofErr w:type="gramEnd"/>
      <w:r>
        <w:rPr>
          <w:rFonts w:hAnsi="宋体" w:hint="eastAsia"/>
        </w:rPr>
        <w:t>211-218室（云之龙招标集团有限公司）</w:t>
      </w:r>
    </w:p>
    <w:p w:rsidR="001E600A" w:rsidRDefault="001E600A" w:rsidP="001E600A">
      <w:pPr>
        <w:spacing w:line="440" w:lineRule="exact"/>
        <w:ind w:firstLineChars="200" w:firstLine="420"/>
        <w:rPr>
          <w:rFonts w:hint="eastAsia"/>
          <w:b/>
          <w:szCs w:val="21"/>
        </w:rPr>
      </w:pPr>
      <w:r>
        <w:rPr>
          <w:rFonts w:hint="eastAsia"/>
        </w:rPr>
        <w:t>4.投标文件接收人：云之龙招标集团有限公司工作人员</w:t>
      </w:r>
    </w:p>
    <w:p w:rsidR="001E600A" w:rsidRDefault="001E600A" w:rsidP="001E600A">
      <w:pPr>
        <w:spacing w:line="440" w:lineRule="exact"/>
        <w:ind w:firstLineChars="200" w:firstLine="422"/>
        <w:rPr>
          <w:rFonts w:hint="eastAsia"/>
          <w:b/>
          <w:szCs w:val="21"/>
        </w:rPr>
      </w:pPr>
      <w:r>
        <w:rPr>
          <w:rFonts w:hint="eastAsia"/>
          <w:b/>
          <w:szCs w:val="21"/>
        </w:rPr>
        <w:t>六、开标有关信息：</w:t>
      </w:r>
    </w:p>
    <w:p w:rsidR="001E600A" w:rsidRDefault="001E600A" w:rsidP="001E600A">
      <w:pPr>
        <w:spacing w:line="440" w:lineRule="exact"/>
        <w:ind w:firstLineChars="200" w:firstLine="420"/>
        <w:rPr>
          <w:rFonts w:hint="eastAsia"/>
          <w:szCs w:val="21"/>
        </w:rPr>
      </w:pPr>
      <w:r>
        <w:rPr>
          <w:rFonts w:hint="eastAsia"/>
          <w:szCs w:val="21"/>
        </w:rPr>
        <w:t>1.开标时间：2019年 1月31日上午9时30分</w:t>
      </w:r>
    </w:p>
    <w:p w:rsidR="001E600A" w:rsidRDefault="001E600A" w:rsidP="001E600A">
      <w:pPr>
        <w:spacing w:line="440" w:lineRule="exact"/>
        <w:ind w:firstLineChars="200" w:firstLine="420"/>
        <w:rPr>
          <w:rFonts w:hint="eastAsia"/>
          <w:b/>
          <w:szCs w:val="21"/>
        </w:rPr>
      </w:pPr>
      <w:r>
        <w:rPr>
          <w:rFonts w:hint="eastAsia"/>
          <w:szCs w:val="21"/>
        </w:rPr>
        <w:t>2.开标地点：</w:t>
      </w:r>
      <w:r>
        <w:rPr>
          <w:rFonts w:hAnsi="宋体" w:hint="eastAsia"/>
        </w:rPr>
        <w:t>广西柳州市滨江东路16号</w:t>
      </w:r>
      <w:proofErr w:type="gramStart"/>
      <w:r>
        <w:rPr>
          <w:rFonts w:hAnsi="宋体" w:hint="eastAsia"/>
        </w:rPr>
        <w:t>金沙角三区</w:t>
      </w:r>
      <w:proofErr w:type="gramEnd"/>
      <w:r>
        <w:rPr>
          <w:rFonts w:hAnsi="宋体" w:hint="eastAsia"/>
        </w:rPr>
        <w:t>211-218室（云之龙招标集团有限公司）</w:t>
      </w:r>
    </w:p>
    <w:p w:rsidR="001E600A" w:rsidRDefault="001E600A" w:rsidP="001E600A">
      <w:pPr>
        <w:spacing w:line="440" w:lineRule="exact"/>
        <w:ind w:firstLineChars="200" w:firstLine="420"/>
        <w:rPr>
          <w:rFonts w:hint="eastAsia"/>
          <w:b/>
          <w:szCs w:val="21"/>
        </w:rPr>
      </w:pPr>
      <w:r>
        <w:rPr>
          <w:rFonts w:hint="eastAsia"/>
          <w:szCs w:val="21"/>
        </w:rPr>
        <w:t>投标人的</w:t>
      </w:r>
      <w:r>
        <w:rPr>
          <w:rFonts w:hAnsi="宋体" w:cs="宋体" w:hint="eastAsia"/>
          <w:szCs w:val="21"/>
        </w:rPr>
        <w:t>法定代表人</w:t>
      </w:r>
      <w:r>
        <w:rPr>
          <w:rFonts w:hint="eastAsia"/>
          <w:szCs w:val="21"/>
        </w:rPr>
        <w:t>或委托代理人必须出示本人有效身份证件，经验证后递交文件和参加开标会，</w:t>
      </w:r>
      <w:r>
        <w:rPr>
          <w:rFonts w:hint="eastAsia"/>
          <w:b/>
          <w:bCs/>
          <w:szCs w:val="21"/>
        </w:rPr>
        <w:t>否则不予接收文件，其投标无效。</w:t>
      </w:r>
    </w:p>
    <w:p w:rsidR="001E600A" w:rsidRDefault="001E600A" w:rsidP="001E600A">
      <w:pPr>
        <w:spacing w:line="440" w:lineRule="exact"/>
        <w:ind w:firstLineChars="200" w:firstLine="422"/>
        <w:rPr>
          <w:rFonts w:hint="eastAsia"/>
          <w:b/>
          <w:szCs w:val="21"/>
        </w:rPr>
      </w:pPr>
      <w:r>
        <w:rPr>
          <w:rFonts w:hint="eastAsia"/>
          <w:b/>
          <w:szCs w:val="21"/>
        </w:rPr>
        <w:t>七、本次招标联系事项：</w:t>
      </w:r>
    </w:p>
    <w:p w:rsidR="001E600A" w:rsidRDefault="001E600A" w:rsidP="001E600A">
      <w:pPr>
        <w:spacing w:line="440" w:lineRule="exact"/>
        <w:ind w:firstLineChars="200" w:firstLine="420"/>
        <w:rPr>
          <w:rFonts w:hint="eastAsia"/>
          <w:szCs w:val="21"/>
        </w:rPr>
      </w:pPr>
      <w:r>
        <w:rPr>
          <w:rFonts w:hint="eastAsia"/>
          <w:szCs w:val="21"/>
        </w:rPr>
        <w:t>招标人：柳州市妇幼保健院                地址：柳州</w:t>
      </w:r>
      <w:proofErr w:type="gramStart"/>
      <w:r>
        <w:rPr>
          <w:rFonts w:hint="eastAsia"/>
          <w:szCs w:val="21"/>
        </w:rPr>
        <w:t>市鱼峰区</w:t>
      </w:r>
      <w:proofErr w:type="gramEnd"/>
      <w:r>
        <w:rPr>
          <w:rFonts w:hint="eastAsia"/>
          <w:szCs w:val="21"/>
        </w:rPr>
        <w:t>博园大道50号</w:t>
      </w:r>
    </w:p>
    <w:p w:rsidR="001E600A" w:rsidRDefault="001E600A" w:rsidP="001E600A">
      <w:pPr>
        <w:spacing w:line="440" w:lineRule="exact"/>
        <w:ind w:firstLineChars="200" w:firstLine="420"/>
        <w:rPr>
          <w:rFonts w:hint="eastAsia"/>
          <w:szCs w:val="21"/>
        </w:rPr>
      </w:pPr>
      <w:r>
        <w:rPr>
          <w:rFonts w:hint="eastAsia"/>
          <w:szCs w:val="21"/>
        </w:rPr>
        <w:t>联系人：柳州市妇幼保健院招标办          联系电话：0772-2803905</w:t>
      </w:r>
    </w:p>
    <w:p w:rsidR="001E600A" w:rsidRDefault="001E600A" w:rsidP="001E600A">
      <w:pPr>
        <w:spacing w:line="440" w:lineRule="exact"/>
        <w:ind w:firstLineChars="200" w:firstLine="420"/>
        <w:rPr>
          <w:rFonts w:hint="eastAsia"/>
          <w:szCs w:val="21"/>
        </w:rPr>
      </w:pPr>
      <w:r>
        <w:rPr>
          <w:rFonts w:hint="eastAsia"/>
          <w:szCs w:val="21"/>
        </w:rPr>
        <w:t xml:space="preserve">招标代理机构：云之龙招标集团有限公司 </w:t>
      </w:r>
    </w:p>
    <w:p w:rsidR="001E600A" w:rsidRDefault="001E600A" w:rsidP="001E600A">
      <w:pPr>
        <w:spacing w:line="440" w:lineRule="exact"/>
        <w:ind w:firstLineChars="200" w:firstLine="420"/>
        <w:rPr>
          <w:rFonts w:hint="eastAsia"/>
          <w:szCs w:val="21"/>
        </w:rPr>
      </w:pPr>
      <w:r>
        <w:rPr>
          <w:rFonts w:hint="eastAsia"/>
          <w:szCs w:val="21"/>
        </w:rPr>
        <w:t>地址：广西柳州市滨江东路16号</w:t>
      </w:r>
      <w:proofErr w:type="gramStart"/>
      <w:r>
        <w:rPr>
          <w:rFonts w:hint="eastAsia"/>
          <w:szCs w:val="21"/>
        </w:rPr>
        <w:t>金沙角三区</w:t>
      </w:r>
      <w:proofErr w:type="gramEnd"/>
      <w:r>
        <w:rPr>
          <w:rFonts w:hint="eastAsia"/>
          <w:szCs w:val="21"/>
        </w:rPr>
        <w:t>211-218室</w:t>
      </w:r>
      <w:r>
        <w:rPr>
          <w:rFonts w:hint="eastAsia"/>
          <w:szCs w:val="21"/>
        </w:rPr>
        <w:t> </w:t>
      </w:r>
      <w:r>
        <w:rPr>
          <w:rFonts w:hint="eastAsia"/>
          <w:szCs w:val="21"/>
        </w:rPr>
        <w:t xml:space="preserve">       </w:t>
      </w:r>
    </w:p>
    <w:p w:rsidR="001E600A" w:rsidRDefault="001E600A" w:rsidP="001E600A">
      <w:pPr>
        <w:spacing w:line="440" w:lineRule="exact"/>
        <w:ind w:firstLineChars="200" w:firstLine="420"/>
        <w:rPr>
          <w:rFonts w:hint="eastAsia"/>
          <w:szCs w:val="21"/>
        </w:rPr>
      </w:pPr>
      <w:r>
        <w:rPr>
          <w:rFonts w:hint="eastAsia"/>
          <w:szCs w:val="21"/>
        </w:rPr>
        <w:t>联系人：刘国亮       电话：0772-3310669</w:t>
      </w:r>
      <w:r>
        <w:rPr>
          <w:rFonts w:hint="eastAsia"/>
          <w:szCs w:val="21"/>
        </w:rPr>
        <w:t> </w:t>
      </w:r>
      <w:r>
        <w:rPr>
          <w:rFonts w:hint="eastAsia"/>
          <w:szCs w:val="21"/>
        </w:rPr>
        <w:t xml:space="preserve"> 3310109</w:t>
      </w:r>
      <w:r>
        <w:rPr>
          <w:rFonts w:hint="eastAsia"/>
          <w:szCs w:val="21"/>
        </w:rPr>
        <w:t>    </w:t>
      </w:r>
      <w:r>
        <w:rPr>
          <w:rFonts w:hint="eastAsia"/>
          <w:szCs w:val="21"/>
        </w:rPr>
        <w:t xml:space="preserve">        传真：0772-3310355</w:t>
      </w:r>
    </w:p>
    <w:p w:rsidR="001E600A" w:rsidRDefault="001E600A" w:rsidP="001E600A">
      <w:pPr>
        <w:spacing w:line="440" w:lineRule="exact"/>
        <w:ind w:firstLineChars="200" w:firstLine="422"/>
        <w:rPr>
          <w:rFonts w:hint="eastAsia"/>
          <w:b/>
          <w:szCs w:val="21"/>
        </w:rPr>
      </w:pPr>
      <w:r>
        <w:rPr>
          <w:rFonts w:hint="eastAsia"/>
          <w:b/>
          <w:szCs w:val="21"/>
        </w:rPr>
        <w:t>八、网上查询：</w:t>
      </w:r>
    </w:p>
    <w:p w:rsidR="001E600A" w:rsidRDefault="001E600A" w:rsidP="001E600A">
      <w:pPr>
        <w:spacing w:line="440" w:lineRule="exact"/>
        <w:ind w:firstLineChars="200" w:firstLine="420"/>
        <w:rPr>
          <w:rFonts w:hAnsi="宋体" w:hint="eastAsia"/>
          <w:highlight w:val="red"/>
        </w:rPr>
      </w:pPr>
      <w:r>
        <w:rPr>
          <w:rFonts w:hAnsi="宋体" w:hint="eastAsia"/>
        </w:rPr>
        <w:t>中国采购与招标网(</w:t>
      </w:r>
      <w:r>
        <w:rPr>
          <w:rFonts w:hAnsi="宋体"/>
        </w:rPr>
        <w:t>www.chinabidding.com.cn</w:t>
      </w:r>
      <w:r>
        <w:rPr>
          <w:rFonts w:hAnsi="宋体" w:hint="eastAsia"/>
        </w:rPr>
        <w:t>)、柳州市妇幼保健院网(</w:t>
      </w:r>
      <w:r>
        <w:rPr>
          <w:rFonts w:hAnsi="宋体"/>
        </w:rPr>
        <w:t>www.lzsfy.com</w:t>
      </w:r>
      <w:r>
        <w:rPr>
          <w:rFonts w:hAnsi="宋体" w:hint="eastAsia"/>
        </w:rPr>
        <w:t>)、云之龙招标集团有限公司网(</w:t>
      </w:r>
      <w:r>
        <w:rPr>
          <w:rFonts w:hAnsi="宋体"/>
        </w:rPr>
        <w:t>www.gxyunlong.cn</w:t>
      </w:r>
      <w:r>
        <w:rPr>
          <w:rFonts w:hAnsi="宋体" w:hint="eastAsia"/>
        </w:rPr>
        <w:t>)</w:t>
      </w:r>
    </w:p>
    <w:p w:rsidR="001E600A" w:rsidRDefault="001E600A" w:rsidP="001E600A">
      <w:pPr>
        <w:spacing w:line="440" w:lineRule="exact"/>
        <w:ind w:firstLineChars="400" w:firstLine="840"/>
        <w:rPr>
          <w:rFonts w:hAnsi="宋体" w:hint="eastAsia"/>
        </w:rPr>
      </w:pPr>
    </w:p>
    <w:p w:rsidR="001E600A" w:rsidRDefault="001E600A" w:rsidP="001E600A">
      <w:pPr>
        <w:pStyle w:val="a5"/>
        <w:tabs>
          <w:tab w:val="left" w:pos="455"/>
        </w:tabs>
        <w:spacing w:line="440" w:lineRule="exact"/>
        <w:ind w:firstLineChars="2500" w:firstLine="5250"/>
        <w:jc w:val="right"/>
        <w:rPr>
          <w:rFonts w:hint="eastAsia"/>
          <w:bCs/>
          <w:spacing w:val="20"/>
        </w:rPr>
      </w:pPr>
      <w:r>
        <w:rPr>
          <w:rFonts w:hint="eastAsia"/>
          <w:bCs/>
        </w:rPr>
        <w:t>招标代理机构：云之龙招标集团有限公司</w:t>
      </w:r>
    </w:p>
    <w:p w:rsidR="001E600A" w:rsidRDefault="001E600A" w:rsidP="001E600A">
      <w:pPr>
        <w:jc w:val="right"/>
      </w:pPr>
      <w:r>
        <w:rPr>
          <w:rFonts w:hint="eastAsia"/>
          <w:bCs/>
          <w:spacing w:val="8"/>
          <w:szCs w:val="21"/>
        </w:rPr>
        <w:t>2019年 1月10日</w:t>
      </w:r>
    </w:p>
    <w:sectPr w:rsidR="001E600A" w:rsidSect="001E600A">
      <w:pgSz w:w="11906" w:h="16838"/>
      <w:pgMar w:top="1134" w:right="851" w:bottom="113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6B6" w:rsidRDefault="00CE46B6" w:rsidP="001E600A">
      <w:r>
        <w:separator/>
      </w:r>
    </w:p>
  </w:endnote>
  <w:endnote w:type="continuationSeparator" w:id="0">
    <w:p w:rsidR="00CE46B6" w:rsidRDefault="00CE46B6" w:rsidP="001E60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6B6" w:rsidRDefault="00CE46B6" w:rsidP="001E600A">
      <w:r>
        <w:separator/>
      </w:r>
    </w:p>
  </w:footnote>
  <w:footnote w:type="continuationSeparator" w:id="0">
    <w:p w:rsidR="00CE46B6" w:rsidRDefault="00CE46B6" w:rsidP="001E60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600A"/>
    <w:rsid w:val="001E600A"/>
    <w:rsid w:val="00B9786E"/>
    <w:rsid w:val="00CE4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00A"/>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0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600A"/>
    <w:rPr>
      <w:sz w:val="18"/>
      <w:szCs w:val="18"/>
    </w:rPr>
  </w:style>
  <w:style w:type="paragraph" w:styleId="a4">
    <w:name w:val="footer"/>
    <w:basedOn w:val="a"/>
    <w:link w:val="Char0"/>
    <w:uiPriority w:val="99"/>
    <w:semiHidden/>
    <w:unhideWhenUsed/>
    <w:rsid w:val="001E60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600A"/>
    <w:rPr>
      <w:sz w:val="18"/>
      <w:szCs w:val="18"/>
    </w:rPr>
  </w:style>
  <w:style w:type="character" w:customStyle="1" w:styleId="Char1">
    <w:name w:val="纯文本 Char"/>
    <w:basedOn w:val="a0"/>
    <w:link w:val="a5"/>
    <w:qFormat/>
    <w:rsid w:val="001E600A"/>
    <w:rPr>
      <w:rFonts w:ascii="宋体" w:eastAsia="宋体" w:hAnsi="Courier New"/>
    </w:rPr>
  </w:style>
  <w:style w:type="paragraph" w:styleId="a5">
    <w:name w:val="Plain Text"/>
    <w:basedOn w:val="a"/>
    <w:link w:val="Char1"/>
    <w:qFormat/>
    <w:rsid w:val="001E600A"/>
    <w:rPr>
      <w:rFonts w:cstheme="minorBidi"/>
      <w:szCs w:val="22"/>
    </w:rPr>
  </w:style>
  <w:style w:type="character" w:customStyle="1" w:styleId="Char10">
    <w:name w:val="纯文本 Char1"/>
    <w:basedOn w:val="a0"/>
    <w:link w:val="a5"/>
    <w:uiPriority w:val="99"/>
    <w:semiHidden/>
    <w:rsid w:val="001E600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1508</Characters>
  <Application>Microsoft Office Word</Application>
  <DocSecurity>0</DocSecurity>
  <Lines>12</Lines>
  <Paragraphs>3</Paragraphs>
  <ScaleCrop>false</ScaleCrop>
  <Company>China</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2019-01-09T02:42:00Z</dcterms:created>
  <dcterms:modified xsi:type="dcterms:W3CDTF">2019-01-09T02:46:00Z</dcterms:modified>
</cp:coreProperties>
</file>