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DD" w:rsidRPr="00000FC5" w:rsidRDefault="00C2318F" w:rsidP="004C7024">
      <w:pPr>
        <w:snapToGrid w:val="0"/>
        <w:spacing w:line="400" w:lineRule="exact"/>
        <w:jc w:val="center"/>
        <w:rPr>
          <w:rFonts w:hAnsi="宋体"/>
          <w:b/>
          <w:color w:val="000000"/>
          <w:sz w:val="32"/>
          <w:szCs w:val="32"/>
        </w:rPr>
      </w:pPr>
      <w:r w:rsidRPr="00000FC5">
        <w:rPr>
          <w:rFonts w:hAnsi="宋体" w:hint="eastAsia"/>
          <w:b/>
          <w:color w:val="000000"/>
          <w:sz w:val="32"/>
          <w:szCs w:val="32"/>
        </w:rPr>
        <w:t>广西天华工程造价咨询有限责任公司</w:t>
      </w:r>
      <w:r w:rsidR="006C7027" w:rsidRPr="006C7027">
        <w:rPr>
          <w:rFonts w:hAnsi="宋体" w:hint="eastAsia"/>
          <w:b/>
          <w:color w:val="000000"/>
          <w:sz w:val="32"/>
          <w:szCs w:val="32"/>
        </w:rPr>
        <w:t>柳州市妇幼保健院城中院区自动消防系统维保、消防年度检测、消防监控室值班服务采购</w:t>
      </w:r>
      <w:r w:rsidR="000178DD" w:rsidRPr="00000FC5">
        <w:rPr>
          <w:rFonts w:hAnsi="宋体" w:hint="eastAsia"/>
          <w:b/>
          <w:color w:val="000000"/>
          <w:sz w:val="32"/>
          <w:szCs w:val="32"/>
        </w:rPr>
        <w:t>（</w:t>
      </w:r>
      <w:r w:rsidR="006C7027" w:rsidRPr="006C7027">
        <w:rPr>
          <w:rFonts w:hAnsi="宋体"/>
          <w:b/>
          <w:color w:val="000000"/>
          <w:sz w:val="32"/>
          <w:szCs w:val="32"/>
        </w:rPr>
        <w:t>GXTHFG2018-003</w:t>
      </w:r>
      <w:r w:rsidR="000178DD" w:rsidRPr="00000FC5">
        <w:rPr>
          <w:rFonts w:hAnsi="宋体" w:hint="eastAsia"/>
          <w:b/>
          <w:color w:val="000000"/>
          <w:sz w:val="32"/>
          <w:szCs w:val="32"/>
        </w:rPr>
        <w:t>）的公开招标公告</w:t>
      </w:r>
    </w:p>
    <w:p w:rsidR="000178DD" w:rsidRPr="006C7027" w:rsidRDefault="000178DD" w:rsidP="000178DD">
      <w:pPr>
        <w:snapToGrid w:val="0"/>
        <w:spacing w:line="360" w:lineRule="exact"/>
        <w:ind w:firstLineChars="225" w:firstLine="630"/>
        <w:rPr>
          <w:rFonts w:hAnsi="宋体"/>
          <w:color w:val="000000"/>
          <w:sz w:val="28"/>
          <w:szCs w:val="28"/>
        </w:rPr>
      </w:pPr>
    </w:p>
    <w:p w:rsidR="002D6033" w:rsidRPr="00785D81" w:rsidRDefault="002D6033" w:rsidP="002D6033">
      <w:pPr>
        <w:pStyle w:val="a5"/>
        <w:widowControl w:val="0"/>
        <w:spacing w:afterLines="0" w:after="0" w:line="420" w:lineRule="exact"/>
        <w:ind w:firstLine="480"/>
        <w:rPr>
          <w:rFonts w:ascii="宋体" w:hAnsi="宋体" w:cs="宋体" w:hint="eastAsia"/>
          <w:color w:val="000000" w:themeColor="text1"/>
          <w:szCs w:val="24"/>
        </w:rPr>
      </w:pPr>
      <w:bookmarkStart w:id="0" w:name="OLE_LINK1"/>
      <w:r w:rsidRPr="00785D81">
        <w:rPr>
          <w:rFonts w:ascii="宋体" w:hAnsi="宋体" w:cs="宋体" w:hint="eastAsia"/>
          <w:color w:val="000000" w:themeColor="text1"/>
          <w:szCs w:val="24"/>
        </w:rPr>
        <w:t>广西天华工程造价咨询有限责任公司受柳州市妇幼保健院委托，根据</w:t>
      </w:r>
      <w:r w:rsidRPr="00785D81">
        <w:rPr>
          <w:rFonts w:ascii="宋体" w:hAnsi="宋体" w:cs="宋体" w:hint="eastAsia"/>
          <w:color w:val="000000" w:themeColor="text1"/>
          <w:szCs w:val="24"/>
          <w:u w:val="single"/>
        </w:rPr>
        <w:t>《中华人民共和国招标投标法》、《中华人民共和国招标投标法实施条例》</w:t>
      </w:r>
      <w:r w:rsidRPr="00785D81">
        <w:rPr>
          <w:rFonts w:ascii="宋体" w:hAnsi="宋体" w:cs="宋体" w:hint="eastAsia"/>
          <w:color w:val="000000" w:themeColor="text1"/>
          <w:szCs w:val="24"/>
        </w:rPr>
        <w:t>等规定，现就</w:t>
      </w:r>
      <w:r w:rsidRPr="00785D81">
        <w:rPr>
          <w:rFonts w:ascii="宋体" w:hAnsi="宋体" w:cs="宋体" w:hint="eastAsia"/>
          <w:color w:val="000000" w:themeColor="text1"/>
          <w:u w:val="single"/>
        </w:rPr>
        <w:t>柳州市妇幼保健院城中院区自动消防系统维保、消防年度检测、消防监控室值班服务采购</w:t>
      </w:r>
      <w:r w:rsidRPr="00785D81">
        <w:rPr>
          <w:rFonts w:ascii="宋体" w:hAnsi="宋体" w:cs="宋体" w:hint="eastAsia"/>
          <w:color w:val="000000" w:themeColor="text1"/>
        </w:rPr>
        <w:t>项目</w:t>
      </w:r>
      <w:r w:rsidRPr="00785D81">
        <w:rPr>
          <w:rFonts w:ascii="宋体" w:hAnsi="宋体" w:cs="宋体" w:hint="eastAsia"/>
          <w:color w:val="000000" w:themeColor="text1"/>
          <w:szCs w:val="24"/>
        </w:rPr>
        <w:t>进行公开招标采购，欢迎符合条件的供应商参加投标。</w:t>
      </w:r>
    </w:p>
    <w:p w:rsidR="002D6033" w:rsidRPr="00785D81" w:rsidRDefault="002D6033" w:rsidP="002D6033">
      <w:pPr>
        <w:numPr>
          <w:ilvl w:val="0"/>
          <w:numId w:val="4"/>
        </w:numPr>
        <w:snapToGrid w:val="0"/>
        <w:spacing w:line="420" w:lineRule="exact"/>
        <w:rPr>
          <w:rFonts w:ascii="宋体" w:hAnsi="宋体" w:cs="宋体"/>
          <w:color w:val="000000" w:themeColor="text1"/>
          <w:kern w:val="0"/>
          <w:sz w:val="24"/>
        </w:rPr>
      </w:pPr>
      <w:r w:rsidRPr="00785D81">
        <w:rPr>
          <w:rFonts w:ascii="宋体" w:hAnsi="宋体" w:cs="宋体" w:hint="eastAsia"/>
          <w:b/>
          <w:bCs/>
          <w:color w:val="000000" w:themeColor="text1"/>
          <w:sz w:val="24"/>
        </w:rPr>
        <w:t>项目名称：</w:t>
      </w:r>
      <w:r w:rsidRPr="00785D81">
        <w:rPr>
          <w:rFonts w:ascii="宋体" w:hAnsi="宋体" w:cs="宋体" w:hint="eastAsia"/>
          <w:color w:val="000000" w:themeColor="text1"/>
          <w:kern w:val="0"/>
          <w:sz w:val="24"/>
        </w:rPr>
        <w:t>柳州市妇幼保健院城中院区自动消防系统维保、消防年度检测、</w:t>
      </w:r>
    </w:p>
    <w:p w:rsidR="002D6033" w:rsidRPr="00785D81" w:rsidRDefault="002D6033" w:rsidP="002D6033">
      <w:pPr>
        <w:snapToGrid w:val="0"/>
        <w:spacing w:line="420" w:lineRule="exact"/>
        <w:ind w:left="482" w:firstLineChars="700" w:firstLine="1680"/>
        <w:rPr>
          <w:rFonts w:ascii="宋体" w:hAnsi="宋体" w:cs="宋体" w:hint="eastAsia"/>
          <w:color w:val="000000" w:themeColor="text1"/>
          <w:sz w:val="24"/>
        </w:rPr>
      </w:pPr>
      <w:r w:rsidRPr="00785D81">
        <w:rPr>
          <w:rFonts w:ascii="宋体" w:hAnsi="宋体" w:cs="宋体" w:hint="eastAsia"/>
          <w:color w:val="000000" w:themeColor="text1"/>
          <w:kern w:val="0"/>
          <w:sz w:val="24"/>
        </w:rPr>
        <w:t>消防监控室值班服务采购</w:t>
      </w:r>
    </w:p>
    <w:p w:rsidR="002D6033" w:rsidRPr="00785D81" w:rsidRDefault="002D6033" w:rsidP="002D6033">
      <w:pPr>
        <w:snapToGrid w:val="0"/>
        <w:spacing w:line="420" w:lineRule="exact"/>
        <w:ind w:firstLineChars="200" w:firstLine="480"/>
        <w:rPr>
          <w:rFonts w:ascii="宋体" w:hAnsi="宋体" w:cs="宋体" w:hint="eastAsia"/>
          <w:b/>
          <w:color w:val="000000" w:themeColor="text1"/>
          <w:sz w:val="24"/>
        </w:rPr>
      </w:pPr>
      <w:r w:rsidRPr="00785D81">
        <w:rPr>
          <w:rFonts w:ascii="宋体" w:hAnsi="宋体" w:cs="宋体" w:hint="eastAsia"/>
          <w:color w:val="000000" w:themeColor="text1"/>
          <w:sz w:val="24"/>
        </w:rPr>
        <w:t>二、</w:t>
      </w:r>
      <w:r w:rsidRPr="00785D81">
        <w:rPr>
          <w:rFonts w:ascii="宋体" w:hAnsi="宋体" w:cs="宋体" w:hint="eastAsia"/>
          <w:b/>
          <w:color w:val="000000" w:themeColor="text1"/>
          <w:sz w:val="24"/>
        </w:rPr>
        <w:t>采购编号：</w:t>
      </w:r>
      <w:r w:rsidRPr="00785D81">
        <w:rPr>
          <w:rFonts w:ascii="宋体" w:hAnsi="宋体" w:cs="宋体" w:hint="eastAsia"/>
          <w:color w:val="000000" w:themeColor="text1"/>
          <w:kern w:val="0"/>
          <w:sz w:val="24"/>
        </w:rPr>
        <w:t>GXTHFG2018-003</w:t>
      </w:r>
    </w:p>
    <w:p w:rsidR="002D6033" w:rsidRPr="00785D81" w:rsidRDefault="002D6033" w:rsidP="002D6033">
      <w:pPr>
        <w:snapToGrid w:val="0"/>
        <w:spacing w:line="420" w:lineRule="exact"/>
        <w:ind w:firstLineChars="196" w:firstLine="472"/>
        <w:rPr>
          <w:rFonts w:ascii="宋体" w:hAnsi="宋体" w:cs="宋体" w:hint="eastAsia"/>
          <w:color w:val="000000" w:themeColor="text1"/>
          <w:sz w:val="24"/>
        </w:rPr>
      </w:pPr>
      <w:r w:rsidRPr="00785D81">
        <w:rPr>
          <w:rFonts w:ascii="宋体" w:hAnsi="宋体" w:cs="宋体" w:hint="eastAsia"/>
          <w:b/>
          <w:color w:val="000000" w:themeColor="text1"/>
          <w:sz w:val="24"/>
        </w:rPr>
        <w:t>三、采购方式：</w:t>
      </w:r>
      <w:r w:rsidRPr="00785D81">
        <w:rPr>
          <w:rFonts w:ascii="宋体" w:hAnsi="宋体" w:cs="宋体" w:hint="eastAsia"/>
          <w:color w:val="000000" w:themeColor="text1"/>
          <w:sz w:val="24"/>
        </w:rPr>
        <w:t>公开招标</w:t>
      </w:r>
    </w:p>
    <w:p w:rsidR="002D6033" w:rsidRPr="00785D81" w:rsidRDefault="002D6033" w:rsidP="002D6033">
      <w:pPr>
        <w:snapToGrid w:val="0"/>
        <w:spacing w:line="420" w:lineRule="exact"/>
        <w:ind w:firstLineChars="200" w:firstLine="482"/>
        <w:rPr>
          <w:rFonts w:ascii="宋体" w:hAnsi="宋体" w:cs="宋体"/>
          <w:b/>
          <w:bCs/>
          <w:color w:val="000000" w:themeColor="text1"/>
          <w:sz w:val="24"/>
        </w:rPr>
      </w:pPr>
      <w:r w:rsidRPr="00785D81">
        <w:rPr>
          <w:rFonts w:ascii="宋体" w:hAnsi="宋体" w:cs="宋体" w:hint="eastAsia"/>
          <w:b/>
          <w:bCs/>
          <w:color w:val="000000" w:themeColor="text1"/>
          <w:sz w:val="24"/>
        </w:rPr>
        <w:t>四、采购内容及数量：</w:t>
      </w:r>
      <w:r w:rsidRPr="00785D81">
        <w:rPr>
          <w:rFonts w:ascii="宋体" w:hAnsi="宋体" w:cs="宋体"/>
          <w:b/>
          <w:bCs/>
          <w:color w:val="000000" w:themeColor="text1"/>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5954"/>
        <w:gridCol w:w="992"/>
        <w:gridCol w:w="1194"/>
      </w:tblGrid>
      <w:tr w:rsidR="002D6033" w:rsidRPr="00785D81" w:rsidTr="00C317B8">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napToGrid w:val="0"/>
              <w:spacing w:line="420" w:lineRule="exact"/>
              <w:jc w:val="center"/>
              <w:rPr>
                <w:rFonts w:ascii="宋体" w:hAnsi="宋体" w:cs="Arial" w:hint="eastAsia"/>
                <w:bCs/>
                <w:color w:val="000000" w:themeColor="text1"/>
                <w:sz w:val="24"/>
              </w:rPr>
            </w:pPr>
            <w:r w:rsidRPr="00785D81">
              <w:rPr>
                <w:rFonts w:ascii="宋体" w:hAnsi="宋体" w:cs="Arial" w:hint="eastAsia"/>
                <w:bCs/>
                <w:color w:val="000000" w:themeColor="text1"/>
                <w:sz w:val="24"/>
              </w:rPr>
              <w:t>序号</w:t>
            </w:r>
          </w:p>
        </w:tc>
        <w:tc>
          <w:tcPr>
            <w:tcW w:w="5954"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napToGrid w:val="0"/>
              <w:spacing w:line="420" w:lineRule="exact"/>
              <w:jc w:val="center"/>
              <w:rPr>
                <w:rFonts w:ascii="宋体" w:hAnsi="宋体" w:cs="Arial" w:hint="eastAsia"/>
                <w:bCs/>
                <w:color w:val="000000" w:themeColor="text1"/>
                <w:sz w:val="24"/>
              </w:rPr>
            </w:pPr>
            <w:r w:rsidRPr="00785D81">
              <w:rPr>
                <w:rFonts w:ascii="宋体" w:hAnsi="宋体" w:cs="Arial" w:hint="eastAsia"/>
                <w:bCs/>
                <w:color w:val="000000" w:themeColor="text1"/>
                <w:sz w:val="24"/>
              </w:rPr>
              <w:t>服务名称</w:t>
            </w:r>
          </w:p>
        </w:tc>
        <w:tc>
          <w:tcPr>
            <w:tcW w:w="992"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napToGrid w:val="0"/>
              <w:spacing w:line="420" w:lineRule="exact"/>
              <w:jc w:val="center"/>
              <w:rPr>
                <w:rFonts w:ascii="宋体" w:hAnsi="宋体" w:cs="Arial" w:hint="eastAsia"/>
                <w:bCs/>
                <w:color w:val="000000" w:themeColor="text1"/>
                <w:sz w:val="24"/>
              </w:rPr>
            </w:pPr>
            <w:r w:rsidRPr="00785D81">
              <w:rPr>
                <w:rFonts w:ascii="宋体" w:hAnsi="宋体" w:cs="Arial" w:hint="eastAsia"/>
                <w:bCs/>
                <w:color w:val="000000" w:themeColor="text1"/>
                <w:sz w:val="24"/>
              </w:rPr>
              <w:t>数量</w:t>
            </w:r>
          </w:p>
        </w:tc>
        <w:tc>
          <w:tcPr>
            <w:tcW w:w="1194"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napToGrid w:val="0"/>
              <w:spacing w:line="420" w:lineRule="exact"/>
              <w:jc w:val="center"/>
              <w:rPr>
                <w:rFonts w:ascii="宋体" w:hAnsi="宋体" w:cs="Arial" w:hint="eastAsia"/>
                <w:bCs/>
                <w:color w:val="000000" w:themeColor="text1"/>
                <w:sz w:val="24"/>
              </w:rPr>
            </w:pPr>
            <w:r w:rsidRPr="00785D81">
              <w:rPr>
                <w:rFonts w:ascii="宋体" w:hAnsi="宋体" w:cs="Arial" w:hint="eastAsia"/>
                <w:bCs/>
                <w:color w:val="000000" w:themeColor="text1"/>
                <w:sz w:val="24"/>
              </w:rPr>
              <w:t>单位</w:t>
            </w:r>
          </w:p>
        </w:tc>
      </w:tr>
      <w:tr w:rsidR="002D6033" w:rsidRPr="00785D81" w:rsidTr="00C317B8">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ascii="宋体" w:hAnsi="宋体" w:cs="Arial" w:hint="eastAsia"/>
                <w:bCs/>
                <w:color w:val="000000" w:themeColor="text1"/>
                <w:sz w:val="24"/>
              </w:rPr>
            </w:pPr>
            <w:r w:rsidRPr="00785D81">
              <w:rPr>
                <w:rFonts w:ascii="宋体" w:hAnsi="宋体" w:cs="Arial"/>
                <w:bCs/>
                <w:color w:val="000000" w:themeColor="text1"/>
                <w:sz w:val="24"/>
              </w:rPr>
              <w:t>1</w:t>
            </w:r>
          </w:p>
        </w:tc>
        <w:tc>
          <w:tcPr>
            <w:tcW w:w="5954"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ascii="宋体" w:hAnsi="宋体" w:cs="Arial" w:hint="eastAsia"/>
                <w:bCs/>
                <w:color w:val="000000" w:themeColor="text1"/>
                <w:sz w:val="24"/>
              </w:rPr>
            </w:pPr>
            <w:r w:rsidRPr="00785D81">
              <w:rPr>
                <w:rFonts w:ascii="宋体" w:hAnsi="宋体" w:cs="宋体" w:hint="eastAsia"/>
                <w:color w:val="000000" w:themeColor="text1"/>
                <w:kern w:val="0"/>
                <w:sz w:val="24"/>
              </w:rPr>
              <w:t>自动消防系统维保服务</w:t>
            </w:r>
            <w:r w:rsidRPr="00785D81">
              <w:rPr>
                <w:rFonts w:ascii="宋体" w:hAnsi="宋体" w:cs="宋体"/>
                <w:color w:val="000000" w:themeColor="text1"/>
                <w:kern w:val="0"/>
                <w:sz w:val="24"/>
              </w:rPr>
              <w:t>采购</w:t>
            </w:r>
          </w:p>
        </w:tc>
        <w:tc>
          <w:tcPr>
            <w:tcW w:w="992"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hint="eastAsia"/>
                <w:color w:val="000000" w:themeColor="text1"/>
                <w:sz w:val="24"/>
              </w:rPr>
            </w:pPr>
            <w:r w:rsidRPr="00785D81">
              <w:rPr>
                <w:rFonts w:hint="eastAsia"/>
                <w:color w:val="000000" w:themeColor="text1"/>
                <w:sz w:val="24"/>
              </w:rPr>
              <w:t>1</w:t>
            </w:r>
          </w:p>
        </w:tc>
        <w:tc>
          <w:tcPr>
            <w:tcW w:w="1194"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hint="eastAsia"/>
                <w:color w:val="000000" w:themeColor="text1"/>
                <w:sz w:val="24"/>
              </w:rPr>
            </w:pPr>
            <w:r w:rsidRPr="00785D81">
              <w:rPr>
                <w:rFonts w:hint="eastAsia"/>
                <w:color w:val="000000" w:themeColor="text1"/>
                <w:sz w:val="24"/>
              </w:rPr>
              <w:t>项</w:t>
            </w:r>
          </w:p>
        </w:tc>
      </w:tr>
      <w:tr w:rsidR="002D6033" w:rsidRPr="00785D81" w:rsidTr="00C317B8">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ascii="宋体" w:hAnsi="宋体" w:cs="Arial"/>
                <w:bCs/>
                <w:color w:val="000000" w:themeColor="text1"/>
                <w:sz w:val="24"/>
              </w:rPr>
            </w:pPr>
            <w:r w:rsidRPr="00785D81">
              <w:rPr>
                <w:rFonts w:ascii="宋体" w:hAnsi="宋体" w:cs="Arial" w:hint="eastAsia"/>
                <w:bCs/>
                <w:color w:val="000000" w:themeColor="text1"/>
                <w:sz w:val="24"/>
              </w:rPr>
              <w:t>2</w:t>
            </w:r>
          </w:p>
        </w:tc>
        <w:tc>
          <w:tcPr>
            <w:tcW w:w="5954"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ascii="宋体" w:hAnsi="宋体" w:cs="宋体" w:hint="eastAsia"/>
                <w:color w:val="000000" w:themeColor="text1"/>
                <w:kern w:val="0"/>
                <w:sz w:val="24"/>
              </w:rPr>
            </w:pPr>
            <w:r w:rsidRPr="00785D81">
              <w:rPr>
                <w:rFonts w:ascii="宋体" w:hAnsi="宋体" w:cs="宋体" w:hint="eastAsia"/>
                <w:color w:val="000000" w:themeColor="text1"/>
                <w:kern w:val="0"/>
                <w:sz w:val="24"/>
              </w:rPr>
              <w:t>消防年度检测服务采购</w:t>
            </w:r>
          </w:p>
        </w:tc>
        <w:tc>
          <w:tcPr>
            <w:tcW w:w="992"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hint="eastAsia"/>
                <w:color w:val="000000" w:themeColor="text1"/>
                <w:sz w:val="24"/>
              </w:rPr>
            </w:pPr>
            <w:r w:rsidRPr="00785D81">
              <w:rPr>
                <w:rFonts w:hint="eastAsia"/>
                <w:color w:val="000000" w:themeColor="text1"/>
                <w:sz w:val="24"/>
              </w:rPr>
              <w:t>1</w:t>
            </w:r>
          </w:p>
        </w:tc>
        <w:tc>
          <w:tcPr>
            <w:tcW w:w="1194"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hint="eastAsia"/>
                <w:color w:val="000000" w:themeColor="text1"/>
                <w:sz w:val="24"/>
              </w:rPr>
            </w:pPr>
            <w:r w:rsidRPr="00785D81">
              <w:rPr>
                <w:rFonts w:hint="eastAsia"/>
                <w:color w:val="000000" w:themeColor="text1"/>
                <w:sz w:val="24"/>
              </w:rPr>
              <w:t>项</w:t>
            </w:r>
          </w:p>
        </w:tc>
      </w:tr>
      <w:tr w:rsidR="002D6033" w:rsidRPr="00785D81" w:rsidTr="00C317B8">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ascii="宋体" w:hAnsi="宋体" w:cs="Arial" w:hint="eastAsia"/>
                <w:bCs/>
                <w:color w:val="000000" w:themeColor="text1"/>
                <w:sz w:val="24"/>
              </w:rPr>
            </w:pPr>
            <w:r w:rsidRPr="00785D81">
              <w:rPr>
                <w:rFonts w:ascii="宋体" w:hAnsi="宋体" w:cs="Arial"/>
                <w:bCs/>
                <w:color w:val="000000" w:themeColor="text1"/>
                <w:sz w:val="24"/>
              </w:rPr>
              <w:t>3</w:t>
            </w:r>
          </w:p>
        </w:tc>
        <w:tc>
          <w:tcPr>
            <w:tcW w:w="5954"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ascii="宋体" w:hAnsi="宋体" w:cs="Arial" w:hint="eastAsia"/>
                <w:bCs/>
                <w:color w:val="000000" w:themeColor="text1"/>
                <w:sz w:val="24"/>
              </w:rPr>
            </w:pPr>
            <w:r w:rsidRPr="00785D81">
              <w:rPr>
                <w:rFonts w:ascii="宋体" w:hAnsi="宋体" w:cs="Arial" w:hint="eastAsia"/>
                <w:bCs/>
                <w:color w:val="000000" w:themeColor="text1"/>
                <w:sz w:val="24"/>
              </w:rPr>
              <w:t>消防监控室值班服务采购</w:t>
            </w:r>
          </w:p>
        </w:tc>
        <w:tc>
          <w:tcPr>
            <w:tcW w:w="992"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hint="eastAsia"/>
                <w:color w:val="000000" w:themeColor="text1"/>
                <w:sz w:val="24"/>
              </w:rPr>
            </w:pPr>
            <w:r w:rsidRPr="00785D81">
              <w:rPr>
                <w:rFonts w:hint="eastAsia"/>
                <w:color w:val="000000" w:themeColor="text1"/>
                <w:sz w:val="24"/>
              </w:rPr>
              <w:t>1</w:t>
            </w:r>
          </w:p>
        </w:tc>
        <w:tc>
          <w:tcPr>
            <w:tcW w:w="1194" w:type="dxa"/>
            <w:tcBorders>
              <w:top w:val="single" w:sz="4" w:space="0" w:color="auto"/>
              <w:left w:val="single" w:sz="4" w:space="0" w:color="auto"/>
              <w:bottom w:val="single" w:sz="4" w:space="0" w:color="auto"/>
              <w:right w:val="single" w:sz="4" w:space="0" w:color="auto"/>
            </w:tcBorders>
            <w:vAlign w:val="center"/>
          </w:tcPr>
          <w:p w:rsidR="002D6033" w:rsidRPr="00785D81" w:rsidRDefault="002D6033" w:rsidP="00C317B8">
            <w:pPr>
              <w:spacing w:line="420" w:lineRule="exact"/>
              <w:jc w:val="center"/>
              <w:rPr>
                <w:rFonts w:hint="eastAsia"/>
                <w:color w:val="000000" w:themeColor="text1"/>
                <w:sz w:val="24"/>
              </w:rPr>
            </w:pPr>
            <w:r w:rsidRPr="00785D81">
              <w:rPr>
                <w:rFonts w:hint="eastAsia"/>
                <w:color w:val="000000" w:themeColor="text1"/>
                <w:sz w:val="24"/>
              </w:rPr>
              <w:t>项</w:t>
            </w:r>
          </w:p>
        </w:tc>
      </w:tr>
    </w:tbl>
    <w:p w:rsidR="002D6033" w:rsidRPr="00785D81" w:rsidRDefault="002D6033" w:rsidP="002D6033">
      <w:pPr>
        <w:snapToGrid w:val="0"/>
        <w:spacing w:line="420" w:lineRule="exact"/>
        <w:ind w:firstLineChars="200" w:firstLine="482"/>
        <w:rPr>
          <w:rFonts w:ascii="宋体" w:hAnsi="宋体" w:cs="宋体" w:hint="eastAsia"/>
          <w:b/>
          <w:bCs/>
          <w:color w:val="000000" w:themeColor="text1"/>
          <w:sz w:val="24"/>
        </w:rPr>
      </w:pPr>
      <w:r w:rsidRPr="00785D81">
        <w:rPr>
          <w:rFonts w:ascii="宋体" w:hAnsi="宋体" w:cs="宋体" w:hint="eastAsia"/>
          <w:b/>
          <w:bCs/>
          <w:color w:val="000000" w:themeColor="text1"/>
          <w:sz w:val="24"/>
        </w:rPr>
        <w:t>具体详见招标文件《招标项目采购需求》。</w:t>
      </w:r>
    </w:p>
    <w:p w:rsidR="002D6033" w:rsidRPr="00785D81" w:rsidRDefault="002D6033" w:rsidP="002D6033">
      <w:pPr>
        <w:snapToGrid w:val="0"/>
        <w:spacing w:line="420" w:lineRule="exact"/>
        <w:ind w:firstLineChars="200" w:firstLine="482"/>
        <w:rPr>
          <w:rFonts w:ascii="宋体" w:hAnsi="宋体" w:cs="宋体" w:hint="eastAsia"/>
          <w:b/>
          <w:bCs/>
          <w:color w:val="000000" w:themeColor="text1"/>
          <w:sz w:val="24"/>
        </w:rPr>
      </w:pPr>
      <w:r w:rsidRPr="00785D81">
        <w:rPr>
          <w:rFonts w:ascii="宋体" w:hAnsi="宋体" w:cs="宋体" w:hint="eastAsia"/>
          <w:b/>
          <w:color w:val="000000" w:themeColor="text1"/>
          <w:sz w:val="24"/>
        </w:rPr>
        <w:t>五</w:t>
      </w:r>
      <w:r w:rsidRPr="00785D81">
        <w:rPr>
          <w:rFonts w:ascii="宋体" w:hAnsi="宋体" w:cs="宋体" w:hint="eastAsia"/>
          <w:color w:val="000000" w:themeColor="text1"/>
          <w:sz w:val="24"/>
        </w:rPr>
        <w:t>、</w:t>
      </w:r>
      <w:r w:rsidRPr="00785D81">
        <w:rPr>
          <w:rFonts w:ascii="宋体" w:hAnsi="宋体" w:cs="宋体" w:hint="eastAsia"/>
          <w:b/>
          <w:bCs/>
          <w:color w:val="000000" w:themeColor="text1"/>
          <w:sz w:val="24"/>
        </w:rPr>
        <w:t>投标人的资格</w:t>
      </w:r>
    </w:p>
    <w:p w:rsidR="002D6033" w:rsidRPr="00785D81" w:rsidRDefault="002D6033" w:rsidP="002D6033">
      <w:pPr>
        <w:snapToGrid w:val="0"/>
        <w:spacing w:line="420" w:lineRule="exact"/>
        <w:ind w:firstLineChars="225" w:firstLine="540"/>
        <w:rPr>
          <w:rFonts w:ascii="宋体" w:hAnsi="宋体" w:cs="宋体"/>
          <w:color w:val="000000" w:themeColor="text1"/>
          <w:sz w:val="24"/>
        </w:rPr>
      </w:pPr>
      <w:r w:rsidRPr="00785D81">
        <w:rPr>
          <w:rFonts w:ascii="宋体" w:hAnsi="宋体" w:cs="宋体" w:hint="eastAsia"/>
          <w:color w:val="000000" w:themeColor="text1"/>
          <w:sz w:val="24"/>
        </w:rPr>
        <w:t>1、国内注册（指按国家工商管理或国家事业法人管理有关规定要求核准登记的）经营范围达到本次招标采购项目要求，具有独立法人资格的供应商；</w:t>
      </w:r>
    </w:p>
    <w:p w:rsidR="002D6033" w:rsidRPr="00785D81" w:rsidRDefault="002D6033" w:rsidP="002D6033">
      <w:pPr>
        <w:snapToGrid w:val="0"/>
        <w:spacing w:line="420" w:lineRule="exact"/>
        <w:ind w:firstLineChars="225" w:firstLine="540"/>
        <w:rPr>
          <w:rFonts w:ascii="宋体" w:hAnsi="宋体" w:cs="宋体" w:hint="eastAsia"/>
          <w:color w:val="000000" w:themeColor="text1"/>
          <w:sz w:val="24"/>
        </w:rPr>
      </w:pPr>
      <w:r w:rsidRPr="00785D81">
        <w:rPr>
          <w:rFonts w:ascii="宋体" w:hAnsi="宋体" w:cs="宋体" w:hint="eastAsia"/>
          <w:color w:val="000000" w:themeColor="text1"/>
          <w:sz w:val="24"/>
        </w:rPr>
        <w:t>2、</w:t>
      </w:r>
      <w:r w:rsidRPr="00785D81">
        <w:rPr>
          <w:rFonts w:ascii="宋体" w:hAnsi="宋体" w:cs="宋体" w:hint="eastAsia"/>
          <w:bCs/>
          <w:color w:val="000000" w:themeColor="text1"/>
          <w:sz w:val="24"/>
        </w:rPr>
        <w:t>投标</w:t>
      </w:r>
      <w:r w:rsidRPr="00785D81">
        <w:rPr>
          <w:rFonts w:ascii="宋体" w:hAnsi="宋体" w:cs="宋体" w:hint="eastAsia"/>
          <w:color w:val="000000" w:themeColor="text1"/>
          <w:sz w:val="24"/>
        </w:rPr>
        <w:t>人须具备有效的省级及以上公安机关消防机构颁发的消防设施维护保养一级资质（含临时一级）；</w:t>
      </w:r>
    </w:p>
    <w:p w:rsidR="002D6033" w:rsidRPr="00785D81" w:rsidRDefault="002D6033" w:rsidP="002D6033">
      <w:pPr>
        <w:snapToGrid w:val="0"/>
        <w:spacing w:line="420" w:lineRule="exact"/>
        <w:ind w:firstLineChars="225" w:firstLine="540"/>
        <w:rPr>
          <w:rFonts w:ascii="宋体" w:hAnsi="宋体" w:cs="宋体" w:hint="eastAsia"/>
          <w:color w:val="000000" w:themeColor="text1"/>
          <w:sz w:val="24"/>
        </w:rPr>
      </w:pPr>
      <w:r w:rsidRPr="00785D81">
        <w:rPr>
          <w:rFonts w:ascii="宋体" w:hAnsi="宋体" w:cs="宋体"/>
          <w:color w:val="000000" w:themeColor="text1"/>
          <w:sz w:val="24"/>
        </w:rPr>
        <w:t>3</w:t>
      </w:r>
      <w:r w:rsidRPr="00785D81">
        <w:rPr>
          <w:rFonts w:ascii="宋体" w:hAnsi="宋体" w:cs="宋体" w:hint="eastAsia"/>
          <w:color w:val="000000" w:themeColor="text1"/>
          <w:sz w:val="24"/>
        </w:rPr>
        <w:t>、消防服务技术人员经过公安消防部门组织的专业培训并考试合格，取得建筑消防设施维修保养技术服务执业资格证。</w:t>
      </w:r>
    </w:p>
    <w:p w:rsidR="002D6033" w:rsidRPr="00785D81" w:rsidRDefault="002D6033" w:rsidP="002D6033">
      <w:pPr>
        <w:snapToGrid w:val="0"/>
        <w:spacing w:line="420" w:lineRule="exact"/>
        <w:ind w:firstLineChars="225" w:firstLine="540"/>
        <w:rPr>
          <w:rFonts w:ascii="宋体" w:hAnsi="宋体" w:cs="宋体" w:hint="eastAsia"/>
          <w:color w:val="000000" w:themeColor="text1"/>
          <w:sz w:val="24"/>
        </w:rPr>
      </w:pPr>
      <w:r w:rsidRPr="00785D81">
        <w:rPr>
          <w:rFonts w:ascii="宋体" w:hAnsi="宋体" w:cs="宋体"/>
          <w:color w:val="000000" w:themeColor="text1"/>
          <w:sz w:val="24"/>
        </w:rPr>
        <w:t>4</w:t>
      </w:r>
      <w:r w:rsidRPr="00785D81">
        <w:rPr>
          <w:rFonts w:ascii="宋体" w:hAnsi="宋体" w:cs="宋体" w:hint="eastAsia"/>
          <w:color w:val="000000" w:themeColor="text1"/>
          <w:sz w:val="24"/>
        </w:rPr>
        <w:t>、消防控制室值班人员年龄小于45周岁，应持有消防控制室操作</w:t>
      </w:r>
      <w:r w:rsidRPr="00785D81">
        <w:rPr>
          <w:rFonts w:ascii="宋体" w:hAnsi="宋体" w:cs="宋体"/>
          <w:color w:val="000000" w:themeColor="text1"/>
          <w:sz w:val="24"/>
        </w:rPr>
        <w:t>培训合格证书</w:t>
      </w:r>
      <w:r w:rsidRPr="00785D81">
        <w:rPr>
          <w:rFonts w:ascii="宋体" w:hAnsi="宋体" w:cs="宋体" w:hint="eastAsia"/>
          <w:color w:val="000000" w:themeColor="text1"/>
          <w:sz w:val="24"/>
        </w:rPr>
        <w:t>或建（构）筑物消防员证书，且具有2年以上自动消防系统维保或消防值班工作经验。</w:t>
      </w:r>
    </w:p>
    <w:p w:rsidR="002D6033" w:rsidRPr="00785D81" w:rsidRDefault="002D6033" w:rsidP="002D6033">
      <w:pPr>
        <w:snapToGrid w:val="0"/>
        <w:spacing w:line="420" w:lineRule="exact"/>
        <w:ind w:firstLineChars="225" w:firstLine="540"/>
        <w:rPr>
          <w:rFonts w:ascii="宋体" w:hAnsi="宋体" w:cs="宋体" w:hint="eastAsia"/>
          <w:color w:val="000000" w:themeColor="text1"/>
          <w:sz w:val="24"/>
        </w:rPr>
      </w:pPr>
      <w:r w:rsidRPr="00785D81">
        <w:rPr>
          <w:rFonts w:ascii="宋体" w:hAnsi="宋体" w:cs="宋体"/>
          <w:color w:val="000000" w:themeColor="text1"/>
          <w:sz w:val="24"/>
        </w:rPr>
        <w:t>5</w:t>
      </w:r>
      <w:r w:rsidRPr="00785D81">
        <w:rPr>
          <w:rFonts w:ascii="宋体" w:hAnsi="宋体" w:cs="宋体" w:hint="eastAsia"/>
          <w:color w:val="000000" w:themeColor="text1"/>
          <w:sz w:val="24"/>
        </w:rPr>
        <w:t>、消防系统有效性检测，至少有一名技术人员具有5年以上自动消防系统维保工作经验。</w:t>
      </w:r>
    </w:p>
    <w:p w:rsidR="002D6033" w:rsidRPr="00785D81" w:rsidRDefault="002D6033" w:rsidP="002D6033">
      <w:pPr>
        <w:snapToGrid w:val="0"/>
        <w:spacing w:line="420" w:lineRule="exact"/>
        <w:ind w:firstLineChars="225" w:firstLine="540"/>
        <w:rPr>
          <w:rFonts w:ascii="宋体" w:hAnsi="宋体" w:cs="宋体" w:hint="eastAsia"/>
          <w:color w:val="000000" w:themeColor="text1"/>
          <w:sz w:val="24"/>
        </w:rPr>
      </w:pPr>
      <w:r w:rsidRPr="00785D81">
        <w:rPr>
          <w:rFonts w:ascii="宋体" w:hAnsi="宋体" w:cs="宋体"/>
          <w:color w:val="000000" w:themeColor="text1"/>
          <w:sz w:val="24"/>
        </w:rPr>
        <w:t>6</w:t>
      </w:r>
      <w:r w:rsidRPr="00785D81">
        <w:rPr>
          <w:rFonts w:ascii="宋体" w:hAnsi="宋体" w:cs="宋体" w:hint="eastAsia"/>
          <w:color w:val="000000" w:themeColor="text1"/>
          <w:sz w:val="24"/>
        </w:rPr>
        <w:t>、投标人不在“信用中国”网站（www.creditchina.gov.cn）、中国政府采购网（www.ccgp.gov.cn）等渠道列入失信被执行人、重大税收违法案件当事人名单、政府采购严重违法失信行为记录名单；</w:t>
      </w:r>
    </w:p>
    <w:p w:rsidR="002D6033" w:rsidRPr="00785D81" w:rsidRDefault="002D6033" w:rsidP="002D6033">
      <w:pPr>
        <w:snapToGrid w:val="0"/>
        <w:spacing w:line="420" w:lineRule="exact"/>
        <w:ind w:firstLineChars="225" w:firstLine="540"/>
        <w:rPr>
          <w:rFonts w:ascii="宋体" w:hAnsi="宋体" w:cs="宋体"/>
          <w:color w:val="000000" w:themeColor="text1"/>
          <w:sz w:val="24"/>
        </w:rPr>
      </w:pPr>
      <w:r w:rsidRPr="00785D81">
        <w:rPr>
          <w:rFonts w:ascii="宋体" w:hAnsi="宋体" w:cs="宋体"/>
          <w:color w:val="000000" w:themeColor="text1"/>
          <w:sz w:val="24"/>
        </w:rPr>
        <w:t>7</w:t>
      </w:r>
      <w:r w:rsidRPr="00785D81">
        <w:rPr>
          <w:rFonts w:ascii="宋体" w:hAnsi="宋体" w:cs="宋体" w:hint="eastAsia"/>
          <w:color w:val="000000" w:themeColor="text1"/>
          <w:sz w:val="24"/>
        </w:rPr>
        <w:t>、本项目不接受联合体形式的投标。</w:t>
      </w:r>
    </w:p>
    <w:p w:rsidR="002D6033" w:rsidRPr="00785D81" w:rsidRDefault="002D6033" w:rsidP="002D6033">
      <w:pPr>
        <w:snapToGrid w:val="0"/>
        <w:spacing w:line="420" w:lineRule="exact"/>
        <w:ind w:firstLineChars="225" w:firstLine="542"/>
        <w:rPr>
          <w:rFonts w:ascii="宋体" w:hAnsi="宋体" w:cs="宋体" w:hint="eastAsia"/>
          <w:color w:val="000000" w:themeColor="text1"/>
          <w:sz w:val="24"/>
        </w:rPr>
      </w:pPr>
      <w:r w:rsidRPr="00785D81">
        <w:rPr>
          <w:rFonts w:ascii="宋体" w:hAnsi="宋体" w:cs="宋体" w:hint="eastAsia"/>
          <w:b/>
          <w:bCs/>
          <w:color w:val="000000" w:themeColor="text1"/>
          <w:sz w:val="24"/>
        </w:rPr>
        <w:t>六、招标文件的发售</w:t>
      </w:r>
      <w:r w:rsidRPr="00785D81">
        <w:rPr>
          <w:rFonts w:ascii="宋体" w:hAnsi="宋体" w:cs="宋体" w:hint="eastAsia"/>
          <w:color w:val="000000" w:themeColor="text1"/>
          <w:sz w:val="24"/>
        </w:rPr>
        <w:t>：</w:t>
      </w:r>
    </w:p>
    <w:p w:rsidR="002D6033" w:rsidRPr="00785D81" w:rsidRDefault="002D6033" w:rsidP="002D6033">
      <w:pPr>
        <w:snapToGrid w:val="0"/>
        <w:spacing w:line="420" w:lineRule="exact"/>
        <w:ind w:firstLineChars="225" w:firstLine="522"/>
        <w:rPr>
          <w:rFonts w:ascii="宋体" w:hAnsi="宋体" w:cs="宋体" w:hint="eastAsia"/>
          <w:color w:val="000000" w:themeColor="text1"/>
          <w:spacing w:val="-4"/>
          <w:kern w:val="48"/>
          <w:sz w:val="24"/>
        </w:rPr>
      </w:pPr>
      <w:r w:rsidRPr="00785D81">
        <w:rPr>
          <w:rFonts w:ascii="宋体" w:hAnsi="宋体" w:cs="宋体" w:hint="eastAsia"/>
          <w:color w:val="000000" w:themeColor="text1"/>
          <w:spacing w:val="-4"/>
          <w:kern w:val="48"/>
          <w:sz w:val="24"/>
        </w:rPr>
        <w:t>1、发售时间：</w:t>
      </w:r>
      <w:r w:rsidRPr="00785D81">
        <w:rPr>
          <w:rFonts w:ascii="宋体" w:hAnsi="宋体" w:cs="宋体" w:hint="eastAsia"/>
          <w:color w:val="000000" w:themeColor="text1"/>
          <w:sz w:val="24"/>
          <w:u w:val="single"/>
        </w:rPr>
        <w:t>2018年</w:t>
      </w:r>
      <w:r w:rsidRPr="00785D81">
        <w:rPr>
          <w:rFonts w:ascii="宋体" w:hAnsi="宋体" w:cs="宋体"/>
          <w:color w:val="000000" w:themeColor="text1"/>
          <w:sz w:val="24"/>
          <w:u w:val="single"/>
        </w:rPr>
        <w:t>11</w:t>
      </w:r>
      <w:r w:rsidRPr="00785D81">
        <w:rPr>
          <w:rFonts w:ascii="宋体" w:hAnsi="宋体" w:cs="宋体" w:hint="eastAsia"/>
          <w:color w:val="000000" w:themeColor="text1"/>
          <w:sz w:val="24"/>
          <w:u w:val="single"/>
        </w:rPr>
        <w:t>月</w:t>
      </w:r>
      <w:r w:rsidRPr="00785D81">
        <w:rPr>
          <w:rFonts w:ascii="宋体" w:hAnsi="宋体" w:cs="宋体"/>
          <w:color w:val="000000" w:themeColor="text1"/>
          <w:sz w:val="24"/>
          <w:u w:val="single"/>
        </w:rPr>
        <w:t>30</w:t>
      </w:r>
      <w:r w:rsidRPr="00785D81">
        <w:rPr>
          <w:rFonts w:ascii="宋体" w:hAnsi="宋体" w:cs="宋体" w:hint="eastAsia"/>
          <w:color w:val="000000" w:themeColor="text1"/>
          <w:sz w:val="24"/>
          <w:u w:val="single"/>
        </w:rPr>
        <w:t>日</w:t>
      </w:r>
      <w:r w:rsidRPr="00785D81">
        <w:rPr>
          <w:rFonts w:ascii="宋体" w:hAnsi="宋体" w:cs="宋体" w:hint="eastAsia"/>
          <w:color w:val="000000" w:themeColor="text1"/>
          <w:spacing w:val="-4"/>
          <w:kern w:val="48"/>
          <w:sz w:val="24"/>
          <w:u w:val="single"/>
        </w:rPr>
        <w:t>至</w:t>
      </w:r>
      <w:r w:rsidRPr="00785D81">
        <w:rPr>
          <w:rFonts w:ascii="宋体" w:hAnsi="宋体" w:cs="宋体" w:hint="eastAsia"/>
          <w:color w:val="000000" w:themeColor="text1"/>
          <w:sz w:val="24"/>
          <w:u w:val="single"/>
        </w:rPr>
        <w:t>2018年</w:t>
      </w:r>
      <w:r w:rsidRPr="00785D81">
        <w:rPr>
          <w:rFonts w:ascii="宋体" w:hAnsi="宋体" w:cs="宋体"/>
          <w:color w:val="000000" w:themeColor="text1"/>
          <w:sz w:val="24"/>
          <w:u w:val="single"/>
        </w:rPr>
        <w:t>12</w:t>
      </w:r>
      <w:r w:rsidRPr="00785D81">
        <w:rPr>
          <w:rFonts w:ascii="宋体" w:hAnsi="宋体" w:cs="宋体" w:hint="eastAsia"/>
          <w:color w:val="000000" w:themeColor="text1"/>
          <w:sz w:val="24"/>
          <w:u w:val="single"/>
        </w:rPr>
        <w:t>月</w:t>
      </w:r>
      <w:r w:rsidRPr="00785D81">
        <w:rPr>
          <w:rFonts w:ascii="宋体" w:hAnsi="宋体" w:cs="宋体"/>
          <w:color w:val="000000" w:themeColor="text1"/>
          <w:sz w:val="24"/>
          <w:u w:val="single"/>
        </w:rPr>
        <w:t>12</w:t>
      </w:r>
      <w:r w:rsidRPr="00785D81">
        <w:rPr>
          <w:rFonts w:ascii="宋体" w:hAnsi="宋体" w:cs="宋体" w:hint="eastAsia"/>
          <w:color w:val="000000" w:themeColor="text1"/>
          <w:sz w:val="24"/>
          <w:u w:val="single"/>
        </w:rPr>
        <w:t>日</w:t>
      </w:r>
      <w:r w:rsidRPr="00785D81">
        <w:rPr>
          <w:rFonts w:ascii="宋体" w:hAnsi="宋体" w:cs="宋体" w:hint="eastAsia"/>
          <w:color w:val="000000" w:themeColor="text1"/>
          <w:spacing w:val="-4"/>
          <w:kern w:val="48"/>
          <w:sz w:val="24"/>
        </w:rPr>
        <w:t>止（工作日的上午9时00分至</w:t>
      </w:r>
      <w:r w:rsidRPr="00785D81">
        <w:rPr>
          <w:rFonts w:ascii="宋体" w:hAnsi="宋体" w:cs="宋体" w:hint="eastAsia"/>
          <w:color w:val="000000" w:themeColor="text1"/>
          <w:spacing w:val="-4"/>
          <w:kern w:val="48"/>
          <w:sz w:val="24"/>
        </w:rPr>
        <w:lastRenderedPageBreak/>
        <w:t>12时00分，下午15时00分至17时00分）。</w:t>
      </w:r>
      <w:r w:rsidRPr="00785D81">
        <w:rPr>
          <w:rFonts w:ascii="宋体" w:hAnsi="宋体" w:cs="宋体" w:hint="eastAsia"/>
          <w:color w:val="000000" w:themeColor="text1"/>
          <w:sz w:val="24"/>
        </w:rPr>
        <w:t>投标人</w:t>
      </w:r>
      <w:r w:rsidRPr="00785D81">
        <w:rPr>
          <w:rFonts w:ascii="宋体" w:hAnsi="宋体" w:cs="宋体" w:hint="eastAsia"/>
          <w:color w:val="000000" w:themeColor="text1"/>
          <w:spacing w:val="-4"/>
          <w:kern w:val="48"/>
          <w:sz w:val="24"/>
        </w:rPr>
        <w:t>未合法购买本项目招标文件的，采购代理机构将拒收投标文件；</w:t>
      </w:r>
    </w:p>
    <w:p w:rsidR="002D6033" w:rsidRPr="00785D81" w:rsidRDefault="002D6033" w:rsidP="002D6033">
      <w:pPr>
        <w:snapToGrid w:val="0"/>
        <w:spacing w:line="420" w:lineRule="exact"/>
        <w:ind w:firstLineChars="225" w:firstLine="522"/>
        <w:rPr>
          <w:rFonts w:ascii="宋体" w:hAnsi="宋体" w:cs="宋体" w:hint="eastAsia"/>
          <w:color w:val="000000" w:themeColor="text1"/>
          <w:sz w:val="24"/>
        </w:rPr>
      </w:pPr>
      <w:r w:rsidRPr="00785D81">
        <w:rPr>
          <w:rFonts w:ascii="宋体" w:hAnsi="宋体" w:cs="宋体" w:hint="eastAsia"/>
          <w:color w:val="000000" w:themeColor="text1"/>
          <w:spacing w:val="-4"/>
          <w:kern w:val="48"/>
          <w:sz w:val="24"/>
        </w:rPr>
        <w:t>2、</w:t>
      </w:r>
      <w:r w:rsidRPr="00785D81">
        <w:rPr>
          <w:rFonts w:ascii="宋体" w:hAnsi="宋体" w:cs="宋体" w:hint="eastAsia"/>
          <w:color w:val="000000" w:themeColor="text1"/>
          <w:sz w:val="24"/>
        </w:rPr>
        <w:t>发售地点：广西柳州市桂中大道南端2号阳光壹佰城市广场2幢5层511室</w:t>
      </w:r>
    </w:p>
    <w:p w:rsidR="002D6033" w:rsidRPr="00785D81" w:rsidRDefault="002D6033" w:rsidP="002D6033">
      <w:pPr>
        <w:snapToGrid w:val="0"/>
        <w:spacing w:line="420" w:lineRule="exact"/>
        <w:ind w:firstLineChars="225" w:firstLine="540"/>
        <w:rPr>
          <w:rFonts w:ascii="宋体" w:hAnsi="宋体" w:cs="宋体" w:hint="eastAsia"/>
          <w:color w:val="000000" w:themeColor="text1"/>
          <w:sz w:val="24"/>
        </w:rPr>
      </w:pPr>
      <w:r w:rsidRPr="00785D81">
        <w:rPr>
          <w:rFonts w:ascii="宋体" w:hAnsi="宋体" w:cs="宋体" w:hint="eastAsia"/>
          <w:color w:val="000000" w:themeColor="text1"/>
          <w:sz w:val="24"/>
        </w:rPr>
        <w:t>3、购买招标文件时，须提交：</w:t>
      </w:r>
      <w:r w:rsidRPr="00785D81">
        <w:rPr>
          <w:rFonts w:ascii="宋体" w:hAnsi="宋体" w:cs="宋体" w:hint="eastAsia"/>
          <w:b/>
          <w:color w:val="000000" w:themeColor="text1"/>
          <w:sz w:val="24"/>
        </w:rPr>
        <w:t>①</w:t>
      </w:r>
      <w:r w:rsidRPr="00785D81">
        <w:rPr>
          <w:rFonts w:ascii="宋体" w:hAnsi="宋体" w:cs="宋体" w:hint="eastAsia"/>
          <w:b/>
          <w:color w:val="000000" w:themeColor="text1"/>
          <w:sz w:val="24"/>
          <w:u w:val="single"/>
        </w:rPr>
        <w:t>投标人加盖单位公章的营业执照副本复印件；②经办人有效身份证复印件；③法定代表人授权委托书原件或介绍信原件；⑤投标人须加盖单位公章的“消防设施维护保养一级资质（含临时一级）证书</w:t>
      </w:r>
      <w:r w:rsidRPr="00785D81">
        <w:rPr>
          <w:rFonts w:ascii="宋体" w:hAnsi="宋体" w:cs="宋体"/>
          <w:b/>
          <w:color w:val="000000" w:themeColor="text1"/>
          <w:sz w:val="24"/>
          <w:u w:val="single"/>
        </w:rPr>
        <w:t>复印件）</w:t>
      </w:r>
      <w:r w:rsidRPr="00785D81">
        <w:rPr>
          <w:rFonts w:ascii="宋体" w:hAnsi="宋体" w:cs="宋体" w:hint="eastAsia"/>
          <w:color w:val="000000" w:themeColor="text1"/>
          <w:sz w:val="24"/>
        </w:rPr>
        <w:t>一份，已购买招标文件的供应商不等于符合本项目的投标人资格。</w:t>
      </w:r>
    </w:p>
    <w:p w:rsidR="002D6033" w:rsidRPr="00785D81" w:rsidRDefault="002D6033" w:rsidP="002D6033">
      <w:pPr>
        <w:snapToGrid w:val="0"/>
        <w:spacing w:line="420" w:lineRule="exact"/>
        <w:ind w:firstLineChars="225" w:firstLine="540"/>
        <w:rPr>
          <w:rFonts w:ascii="宋体" w:hAnsi="宋体" w:cs="宋体" w:hint="eastAsia"/>
          <w:color w:val="000000" w:themeColor="text1"/>
          <w:sz w:val="24"/>
        </w:rPr>
      </w:pPr>
      <w:r w:rsidRPr="00785D81">
        <w:rPr>
          <w:rFonts w:ascii="宋体" w:hAnsi="宋体" w:cs="宋体" w:hint="eastAsia"/>
          <w:color w:val="000000" w:themeColor="text1"/>
          <w:sz w:val="24"/>
        </w:rPr>
        <w:t>4、招标文件售价：250元/份，售后不退。</w:t>
      </w:r>
    </w:p>
    <w:p w:rsidR="002D6033" w:rsidRPr="00785D81" w:rsidRDefault="002D6033" w:rsidP="002D6033">
      <w:pPr>
        <w:snapToGrid w:val="0"/>
        <w:spacing w:line="420" w:lineRule="exact"/>
        <w:ind w:firstLineChars="200" w:firstLine="482"/>
        <w:rPr>
          <w:rFonts w:ascii="宋体" w:hAnsi="宋体" w:cs="Arial" w:hint="eastAsia"/>
          <w:b/>
          <w:color w:val="000000" w:themeColor="text1"/>
          <w:sz w:val="24"/>
        </w:rPr>
      </w:pPr>
      <w:r w:rsidRPr="00785D81">
        <w:rPr>
          <w:rFonts w:ascii="宋体" w:hAnsi="宋体" w:cs="Arial" w:hint="eastAsia"/>
          <w:b/>
          <w:bCs/>
          <w:color w:val="000000" w:themeColor="text1"/>
          <w:sz w:val="24"/>
        </w:rPr>
        <w:t>七、投标保证金</w:t>
      </w:r>
      <w:r w:rsidRPr="00785D81">
        <w:rPr>
          <w:rFonts w:ascii="宋体" w:hAnsi="宋体" w:cs="Arial" w:hint="eastAsia"/>
          <w:b/>
          <w:color w:val="000000" w:themeColor="text1"/>
          <w:sz w:val="24"/>
        </w:rPr>
        <w:t>：</w:t>
      </w:r>
      <w:r w:rsidRPr="00785D81">
        <w:rPr>
          <w:rFonts w:ascii="宋体" w:hAnsi="宋体" w:cs="Arial" w:hint="eastAsia"/>
          <w:b/>
          <w:color w:val="000000" w:themeColor="text1"/>
          <w:sz w:val="24"/>
          <w:u w:val="single"/>
        </w:rPr>
        <w:t>人民币叁万元整（￥</w:t>
      </w:r>
      <w:r w:rsidRPr="00785D81">
        <w:rPr>
          <w:rFonts w:ascii="宋体" w:hAnsi="宋体" w:cs="Arial"/>
          <w:b/>
          <w:color w:val="000000" w:themeColor="text1"/>
          <w:sz w:val="24"/>
          <w:u w:val="single"/>
        </w:rPr>
        <w:t>30,</w:t>
      </w:r>
      <w:r w:rsidRPr="00785D81">
        <w:rPr>
          <w:rFonts w:ascii="宋体" w:hAnsi="宋体" w:cs="Arial" w:hint="eastAsia"/>
          <w:b/>
          <w:color w:val="000000" w:themeColor="text1"/>
          <w:sz w:val="24"/>
          <w:u w:val="single"/>
        </w:rPr>
        <w:t>000.00）（须足额交纳）</w:t>
      </w:r>
      <w:r w:rsidRPr="00785D81">
        <w:rPr>
          <w:rFonts w:ascii="宋体" w:hAnsi="宋体" w:cs="Arial" w:hint="eastAsia"/>
          <w:b/>
          <w:color w:val="000000" w:themeColor="text1"/>
          <w:sz w:val="24"/>
        </w:rPr>
        <w:t>；</w:t>
      </w:r>
    </w:p>
    <w:p w:rsidR="002D6033" w:rsidRPr="00785D81" w:rsidRDefault="002D6033" w:rsidP="002D6033">
      <w:pPr>
        <w:snapToGrid w:val="0"/>
        <w:spacing w:line="420" w:lineRule="exact"/>
        <w:ind w:firstLineChars="225" w:firstLine="540"/>
        <w:rPr>
          <w:rFonts w:ascii="宋体" w:hAnsi="宋体" w:cs="宋体" w:hint="eastAsia"/>
          <w:color w:val="000000" w:themeColor="text1"/>
          <w:sz w:val="24"/>
        </w:rPr>
      </w:pPr>
      <w:r w:rsidRPr="00785D81">
        <w:rPr>
          <w:rFonts w:ascii="宋体" w:hAnsi="宋体" w:cs="Arial" w:hint="eastAsia"/>
          <w:color w:val="000000" w:themeColor="text1"/>
          <w:sz w:val="24"/>
        </w:rPr>
        <w:t>投标人须于</w:t>
      </w:r>
      <w:r w:rsidRPr="00785D81">
        <w:rPr>
          <w:rFonts w:ascii="宋体" w:hAnsi="宋体" w:cs="Arial" w:hint="eastAsia"/>
          <w:color w:val="000000" w:themeColor="text1"/>
          <w:sz w:val="24"/>
          <w:u w:val="single"/>
        </w:rPr>
        <w:t>2018年</w:t>
      </w:r>
      <w:r w:rsidRPr="00785D81">
        <w:rPr>
          <w:rFonts w:ascii="宋体" w:hAnsi="宋体" w:cs="Arial"/>
          <w:color w:val="000000" w:themeColor="text1"/>
          <w:sz w:val="24"/>
          <w:u w:val="single"/>
        </w:rPr>
        <w:t>12</w:t>
      </w:r>
      <w:r w:rsidRPr="00785D81">
        <w:rPr>
          <w:rFonts w:ascii="宋体" w:hAnsi="宋体" w:cs="Arial" w:hint="eastAsia"/>
          <w:color w:val="000000" w:themeColor="text1"/>
          <w:sz w:val="24"/>
          <w:u w:val="single"/>
        </w:rPr>
        <w:t>月</w:t>
      </w:r>
      <w:r w:rsidRPr="00785D81">
        <w:rPr>
          <w:rFonts w:ascii="宋体" w:hAnsi="宋体" w:cs="Arial"/>
          <w:color w:val="000000" w:themeColor="text1"/>
          <w:sz w:val="24"/>
          <w:u w:val="single"/>
        </w:rPr>
        <w:t>19</w:t>
      </w:r>
      <w:r w:rsidRPr="00785D81">
        <w:rPr>
          <w:rFonts w:ascii="宋体" w:hAnsi="宋体" w:cs="Arial" w:hint="eastAsia"/>
          <w:color w:val="000000" w:themeColor="text1"/>
          <w:sz w:val="24"/>
          <w:u w:val="single"/>
        </w:rPr>
        <w:t xml:space="preserve">日 17 </w:t>
      </w:r>
      <w:r w:rsidRPr="00785D81">
        <w:rPr>
          <w:rFonts w:ascii="宋体" w:hAnsi="宋体" w:cs="Arial" w:hint="eastAsia"/>
          <w:color w:val="000000" w:themeColor="text1"/>
          <w:sz w:val="24"/>
        </w:rPr>
        <w:t>时前将投标保证金以</w:t>
      </w:r>
      <w:r w:rsidRPr="00785D81">
        <w:rPr>
          <w:rFonts w:ascii="宋体" w:hAnsi="宋体" w:cs="Arial" w:hint="eastAsia"/>
          <w:bCs/>
          <w:color w:val="000000" w:themeColor="text1"/>
          <w:sz w:val="24"/>
        </w:rPr>
        <w:t>电汇、转账或网上银行的非现金</w:t>
      </w:r>
      <w:r w:rsidRPr="00785D81">
        <w:rPr>
          <w:rFonts w:ascii="宋体" w:hAnsi="宋体" w:cs="Arial" w:hint="eastAsia"/>
          <w:color w:val="000000" w:themeColor="text1"/>
          <w:sz w:val="24"/>
        </w:rPr>
        <w:t>形式足额到达保证金专户，开户名称：</w:t>
      </w:r>
      <w:r w:rsidRPr="00785D81">
        <w:rPr>
          <w:rFonts w:ascii="宋体" w:hAnsi="宋体" w:cs="Arial" w:hint="eastAsia"/>
          <w:color w:val="000000" w:themeColor="text1"/>
          <w:sz w:val="24"/>
          <w:u w:val="single"/>
        </w:rPr>
        <w:t>广西天华工程造价咨询有限责任公司</w:t>
      </w:r>
      <w:r w:rsidRPr="00785D81">
        <w:rPr>
          <w:rFonts w:ascii="宋体" w:hAnsi="宋体" w:cs="Arial" w:hint="eastAsia"/>
          <w:color w:val="000000" w:themeColor="text1"/>
          <w:sz w:val="24"/>
        </w:rPr>
        <w:t>，开户银行：</w:t>
      </w:r>
      <w:r w:rsidRPr="00785D81">
        <w:rPr>
          <w:rFonts w:ascii="宋体" w:hAnsi="宋体" w:cs="Arial" w:hint="eastAsia"/>
          <w:color w:val="000000" w:themeColor="text1"/>
          <w:sz w:val="24"/>
          <w:u w:val="single"/>
        </w:rPr>
        <w:t>中国建设银行股份有限公司柳州桂中大道支行</w:t>
      </w:r>
      <w:r w:rsidRPr="00785D81">
        <w:rPr>
          <w:rFonts w:ascii="宋体" w:hAnsi="宋体" w:cs="Arial" w:hint="eastAsia"/>
          <w:color w:val="000000" w:themeColor="text1"/>
          <w:sz w:val="24"/>
        </w:rPr>
        <w:t>，账号：</w:t>
      </w:r>
      <w:r w:rsidRPr="00785D81">
        <w:rPr>
          <w:rFonts w:ascii="宋体" w:hAnsi="宋体" w:cs="Arial" w:hint="eastAsia"/>
          <w:color w:val="000000" w:themeColor="text1"/>
          <w:sz w:val="24"/>
          <w:u w:val="single"/>
        </w:rPr>
        <w:t>4500 1620 0410 5250 0340</w:t>
      </w:r>
      <w:r w:rsidRPr="00785D81">
        <w:rPr>
          <w:rFonts w:ascii="宋体" w:hAnsi="宋体" w:cs="Arial" w:hint="eastAsia"/>
          <w:color w:val="000000" w:themeColor="text1"/>
          <w:sz w:val="24"/>
        </w:rPr>
        <w:t>（以银行入帐时间为准)；</w:t>
      </w:r>
      <w:r w:rsidRPr="00785D81">
        <w:rPr>
          <w:rFonts w:ascii="宋体" w:hAnsi="宋体" w:cs="Arial" w:hint="eastAsia"/>
          <w:b/>
          <w:bCs/>
          <w:color w:val="000000" w:themeColor="text1"/>
          <w:sz w:val="24"/>
        </w:rPr>
        <w:t>本项目不接受现金形式或从个人账户转出的投标保证金。</w:t>
      </w:r>
    </w:p>
    <w:p w:rsidR="002D6033" w:rsidRPr="00785D81" w:rsidRDefault="002D6033" w:rsidP="002D6033">
      <w:pPr>
        <w:spacing w:line="420" w:lineRule="exact"/>
        <w:ind w:firstLineChars="200" w:firstLine="482"/>
        <w:rPr>
          <w:rFonts w:ascii="宋体" w:hAnsi="宋体" w:cs="宋体" w:hint="eastAsia"/>
          <w:b/>
          <w:bCs/>
          <w:color w:val="000000" w:themeColor="text1"/>
          <w:sz w:val="24"/>
        </w:rPr>
      </w:pPr>
      <w:r w:rsidRPr="00785D81">
        <w:rPr>
          <w:rFonts w:ascii="宋体" w:hAnsi="宋体" w:cs="宋体" w:hint="eastAsia"/>
          <w:b/>
          <w:bCs/>
          <w:color w:val="000000" w:themeColor="text1"/>
          <w:sz w:val="24"/>
        </w:rPr>
        <w:t>八、投标截止时间和地点：</w:t>
      </w:r>
    </w:p>
    <w:p w:rsidR="002D6033" w:rsidRPr="00785D81" w:rsidRDefault="002D6033" w:rsidP="002D6033">
      <w:pPr>
        <w:spacing w:line="420" w:lineRule="exact"/>
        <w:ind w:firstLineChars="200" w:firstLine="480"/>
        <w:rPr>
          <w:rFonts w:ascii="宋体" w:hAnsi="宋体" w:cs="宋体" w:hint="eastAsia"/>
          <w:color w:val="000000" w:themeColor="text1"/>
          <w:sz w:val="24"/>
        </w:rPr>
      </w:pPr>
      <w:r w:rsidRPr="00785D81">
        <w:rPr>
          <w:rFonts w:ascii="宋体" w:hAnsi="宋体" w:cs="宋体" w:hint="eastAsia"/>
          <w:color w:val="000000" w:themeColor="text1"/>
          <w:sz w:val="24"/>
        </w:rPr>
        <w:t>投标文件必须以密封形式于</w:t>
      </w:r>
      <w:r w:rsidRPr="00785D81">
        <w:rPr>
          <w:rFonts w:ascii="宋体" w:hAnsi="宋体" w:cs="宋体" w:hint="eastAsia"/>
          <w:color w:val="000000" w:themeColor="text1"/>
          <w:sz w:val="24"/>
          <w:u w:val="single"/>
        </w:rPr>
        <w:t>2018年</w:t>
      </w:r>
      <w:r w:rsidRPr="00785D81">
        <w:rPr>
          <w:rFonts w:ascii="宋体" w:hAnsi="宋体" w:cs="宋体"/>
          <w:color w:val="000000" w:themeColor="text1"/>
          <w:sz w:val="24"/>
          <w:u w:val="single"/>
        </w:rPr>
        <w:t>12</w:t>
      </w:r>
      <w:r w:rsidRPr="00785D81">
        <w:rPr>
          <w:rFonts w:ascii="宋体" w:hAnsi="宋体" w:cs="宋体" w:hint="eastAsia"/>
          <w:color w:val="000000" w:themeColor="text1"/>
          <w:sz w:val="24"/>
          <w:u w:val="single"/>
        </w:rPr>
        <w:t>月</w:t>
      </w:r>
      <w:r>
        <w:rPr>
          <w:rFonts w:ascii="宋体" w:hAnsi="宋体" w:cs="宋体"/>
          <w:color w:val="000000" w:themeColor="text1"/>
          <w:sz w:val="24"/>
          <w:u w:val="single"/>
        </w:rPr>
        <w:t>20</w:t>
      </w:r>
      <w:r w:rsidRPr="00785D81">
        <w:rPr>
          <w:rFonts w:ascii="宋体" w:hAnsi="宋体" w:cs="宋体" w:hint="eastAsia"/>
          <w:color w:val="000000" w:themeColor="text1"/>
          <w:sz w:val="24"/>
          <w:u w:val="single"/>
        </w:rPr>
        <w:t>日</w:t>
      </w:r>
      <w:r>
        <w:rPr>
          <w:rFonts w:ascii="宋体" w:hAnsi="宋体" w:cs="宋体" w:hint="eastAsia"/>
          <w:color w:val="000000" w:themeColor="text1"/>
          <w:sz w:val="24"/>
          <w:u w:val="single"/>
        </w:rPr>
        <w:t>下午</w:t>
      </w:r>
      <w:r>
        <w:rPr>
          <w:rFonts w:ascii="宋体" w:hAnsi="宋体" w:cs="宋体"/>
          <w:color w:val="000000" w:themeColor="text1"/>
          <w:sz w:val="24"/>
          <w:u w:val="single"/>
        </w:rPr>
        <w:t>14</w:t>
      </w:r>
      <w:r w:rsidRPr="00785D81">
        <w:rPr>
          <w:rFonts w:ascii="宋体" w:hAnsi="宋体" w:cs="宋体" w:hint="eastAsia"/>
          <w:color w:val="000000" w:themeColor="text1"/>
          <w:sz w:val="24"/>
          <w:u w:val="single"/>
        </w:rPr>
        <w:t>时</w:t>
      </w:r>
      <w:r>
        <w:rPr>
          <w:rFonts w:ascii="宋体" w:hAnsi="宋体" w:cs="宋体"/>
          <w:color w:val="000000" w:themeColor="text1"/>
          <w:sz w:val="24"/>
          <w:u w:val="single"/>
        </w:rPr>
        <w:t>30</w:t>
      </w:r>
      <w:r w:rsidRPr="00785D81">
        <w:rPr>
          <w:rFonts w:ascii="宋体" w:hAnsi="宋体" w:cs="宋体" w:hint="eastAsia"/>
          <w:color w:val="000000" w:themeColor="text1"/>
          <w:sz w:val="24"/>
          <w:u w:val="single"/>
        </w:rPr>
        <w:t>分至</w:t>
      </w:r>
      <w:r>
        <w:rPr>
          <w:rFonts w:ascii="宋体" w:hAnsi="宋体" w:cs="宋体"/>
          <w:color w:val="000000" w:themeColor="text1"/>
          <w:sz w:val="24"/>
          <w:u w:val="single"/>
        </w:rPr>
        <w:t>15</w:t>
      </w:r>
      <w:r w:rsidRPr="00785D81">
        <w:rPr>
          <w:rFonts w:ascii="宋体" w:hAnsi="宋体" w:cs="宋体" w:hint="eastAsia"/>
          <w:color w:val="000000" w:themeColor="text1"/>
          <w:sz w:val="24"/>
          <w:u w:val="single"/>
        </w:rPr>
        <w:t>时</w:t>
      </w:r>
      <w:r>
        <w:rPr>
          <w:rFonts w:ascii="宋体" w:hAnsi="宋体" w:cs="宋体"/>
          <w:color w:val="000000" w:themeColor="text1"/>
          <w:sz w:val="24"/>
          <w:u w:val="single"/>
        </w:rPr>
        <w:t>00</w:t>
      </w:r>
      <w:r w:rsidRPr="00785D81">
        <w:rPr>
          <w:rFonts w:ascii="宋体" w:hAnsi="宋体" w:cs="宋体" w:hint="eastAsia"/>
          <w:color w:val="000000" w:themeColor="text1"/>
          <w:sz w:val="24"/>
          <w:u w:val="single"/>
        </w:rPr>
        <w:t>分</w:t>
      </w:r>
      <w:r w:rsidRPr="00785D81">
        <w:rPr>
          <w:rFonts w:ascii="宋体" w:hAnsi="宋体" w:cs="宋体" w:hint="eastAsia"/>
          <w:color w:val="000000" w:themeColor="text1"/>
          <w:sz w:val="24"/>
        </w:rPr>
        <w:t>在</w:t>
      </w:r>
      <w:r w:rsidRPr="00785D81">
        <w:rPr>
          <w:rFonts w:ascii="宋体" w:hAnsi="宋体" w:cs="宋体" w:hint="eastAsia"/>
          <w:color w:val="000000" w:themeColor="text1"/>
          <w:sz w:val="24"/>
          <w:u w:val="single"/>
        </w:rPr>
        <w:t>广西天华工程造价咨询有限责任公司开标厅（广西柳州市桂中大道南端2号阳光壹佰城市广场2幢5层512室）</w:t>
      </w:r>
      <w:r w:rsidRPr="00785D81">
        <w:rPr>
          <w:rFonts w:ascii="宋体" w:hAnsi="宋体" w:cs="宋体" w:hint="eastAsia"/>
          <w:color w:val="000000" w:themeColor="text1"/>
          <w:sz w:val="24"/>
        </w:rPr>
        <w:t>递交。逾期递交的投标文件将不予受理。</w:t>
      </w:r>
    </w:p>
    <w:p w:rsidR="002D6033" w:rsidRPr="00785D81" w:rsidRDefault="002D6033" w:rsidP="002D6033">
      <w:pPr>
        <w:snapToGrid w:val="0"/>
        <w:spacing w:line="420" w:lineRule="exact"/>
        <w:ind w:firstLineChars="200" w:firstLine="482"/>
        <w:rPr>
          <w:rFonts w:ascii="宋体" w:hAnsi="宋体" w:cs="宋体" w:hint="eastAsia"/>
          <w:color w:val="000000" w:themeColor="text1"/>
          <w:sz w:val="24"/>
        </w:rPr>
      </w:pPr>
      <w:r w:rsidRPr="00785D81">
        <w:rPr>
          <w:rFonts w:ascii="宋体" w:hAnsi="宋体" w:cs="宋体" w:hint="eastAsia"/>
          <w:b/>
          <w:bCs/>
          <w:color w:val="000000" w:themeColor="text1"/>
          <w:sz w:val="24"/>
        </w:rPr>
        <w:t>九、开标时间和地点：</w:t>
      </w:r>
      <w:r w:rsidRPr="00785D81">
        <w:rPr>
          <w:rFonts w:ascii="宋体" w:hAnsi="宋体" w:cs="宋体" w:hint="eastAsia"/>
          <w:color w:val="000000" w:themeColor="text1"/>
          <w:sz w:val="24"/>
        </w:rPr>
        <w:t>本次招标将于</w:t>
      </w:r>
      <w:r w:rsidRPr="00785D81">
        <w:rPr>
          <w:rFonts w:ascii="宋体" w:hAnsi="宋体" w:cs="宋体" w:hint="eastAsia"/>
          <w:color w:val="000000" w:themeColor="text1"/>
          <w:sz w:val="24"/>
          <w:u w:val="single"/>
        </w:rPr>
        <w:t>2018年</w:t>
      </w:r>
      <w:r w:rsidRPr="00785D81">
        <w:rPr>
          <w:rFonts w:ascii="宋体" w:hAnsi="宋体" w:cs="宋体"/>
          <w:color w:val="000000" w:themeColor="text1"/>
          <w:sz w:val="24"/>
          <w:u w:val="single"/>
        </w:rPr>
        <w:t>12</w:t>
      </w:r>
      <w:r w:rsidRPr="00785D81">
        <w:rPr>
          <w:rFonts w:ascii="宋体" w:hAnsi="宋体" w:cs="宋体" w:hint="eastAsia"/>
          <w:color w:val="000000" w:themeColor="text1"/>
          <w:sz w:val="24"/>
          <w:u w:val="single"/>
        </w:rPr>
        <w:t>月</w:t>
      </w:r>
      <w:r>
        <w:rPr>
          <w:rFonts w:ascii="宋体" w:hAnsi="宋体" w:cs="宋体"/>
          <w:color w:val="000000" w:themeColor="text1"/>
          <w:sz w:val="24"/>
          <w:u w:val="single"/>
        </w:rPr>
        <w:t>20</w:t>
      </w:r>
      <w:r w:rsidRPr="00785D81">
        <w:rPr>
          <w:rFonts w:ascii="宋体" w:hAnsi="宋体" w:cs="宋体" w:hint="eastAsia"/>
          <w:color w:val="000000" w:themeColor="text1"/>
          <w:sz w:val="24"/>
          <w:u w:val="single"/>
        </w:rPr>
        <w:t>日</w:t>
      </w:r>
      <w:r>
        <w:rPr>
          <w:rFonts w:ascii="宋体" w:hAnsi="宋体" w:cs="宋体" w:hint="eastAsia"/>
          <w:color w:val="000000" w:themeColor="text1"/>
          <w:sz w:val="24"/>
          <w:u w:val="single"/>
        </w:rPr>
        <w:t>下午15</w:t>
      </w:r>
      <w:r w:rsidRPr="00785D81">
        <w:rPr>
          <w:rFonts w:ascii="宋体" w:hAnsi="宋体" w:cs="宋体" w:hint="eastAsia"/>
          <w:color w:val="000000" w:themeColor="text1"/>
          <w:sz w:val="24"/>
          <w:u w:val="single"/>
        </w:rPr>
        <w:t>时</w:t>
      </w:r>
      <w:r>
        <w:rPr>
          <w:rFonts w:ascii="宋体" w:hAnsi="宋体" w:cs="宋体"/>
          <w:color w:val="000000" w:themeColor="text1"/>
          <w:sz w:val="24"/>
          <w:u w:val="single"/>
        </w:rPr>
        <w:t>00</w:t>
      </w:r>
      <w:r w:rsidRPr="00785D81">
        <w:rPr>
          <w:rFonts w:ascii="宋体" w:hAnsi="宋体" w:cs="宋体" w:hint="eastAsia"/>
          <w:color w:val="000000" w:themeColor="text1"/>
          <w:sz w:val="24"/>
          <w:u w:val="single"/>
        </w:rPr>
        <w:t>分</w:t>
      </w:r>
      <w:r w:rsidRPr="00785D81">
        <w:rPr>
          <w:rFonts w:ascii="宋体" w:hAnsi="宋体" w:cs="宋体" w:hint="eastAsia"/>
          <w:color w:val="000000" w:themeColor="text1"/>
          <w:sz w:val="24"/>
        </w:rPr>
        <w:t>在</w:t>
      </w:r>
      <w:r w:rsidRPr="00785D81">
        <w:rPr>
          <w:rFonts w:ascii="宋体" w:hAnsi="宋体" w:cs="宋体" w:hint="eastAsia"/>
          <w:color w:val="000000" w:themeColor="text1"/>
          <w:sz w:val="24"/>
          <w:u w:val="single"/>
        </w:rPr>
        <w:t>广西天华工程造价咨询有限责任公司开标厅开标（广西柳州市桂中大道南端2号阳光壹佰城市广场2幢5层512室）</w:t>
      </w:r>
      <w:r w:rsidRPr="00785D81">
        <w:rPr>
          <w:rFonts w:ascii="宋体" w:hAnsi="宋体" w:cs="宋体" w:hint="eastAsia"/>
          <w:color w:val="000000" w:themeColor="text1"/>
          <w:sz w:val="24"/>
        </w:rPr>
        <w:t>，投标人的法定代表人可以委托代理人参加开标会。</w:t>
      </w:r>
    </w:p>
    <w:p w:rsidR="002D6033" w:rsidRPr="00785D81" w:rsidRDefault="002D6033" w:rsidP="002D6033">
      <w:pPr>
        <w:spacing w:line="420" w:lineRule="exact"/>
        <w:ind w:firstLineChars="200" w:firstLine="482"/>
        <w:rPr>
          <w:rFonts w:ascii="宋体" w:hAnsi="宋体" w:cs="宋体" w:hint="eastAsia"/>
          <w:b/>
          <w:bCs/>
          <w:color w:val="000000" w:themeColor="text1"/>
          <w:sz w:val="24"/>
        </w:rPr>
      </w:pPr>
      <w:r w:rsidRPr="00785D81">
        <w:rPr>
          <w:rFonts w:ascii="宋体" w:hAnsi="宋体" w:cs="宋体" w:hint="eastAsia"/>
          <w:b/>
          <w:bCs/>
          <w:color w:val="000000" w:themeColor="text1"/>
          <w:sz w:val="24"/>
        </w:rPr>
        <w:t>十、网上查询地址：</w:t>
      </w:r>
    </w:p>
    <w:p w:rsidR="002D6033" w:rsidRPr="00785D81" w:rsidRDefault="002D6033" w:rsidP="002D6033">
      <w:pPr>
        <w:snapToGrid w:val="0"/>
        <w:spacing w:line="420" w:lineRule="exact"/>
        <w:ind w:firstLineChars="200" w:firstLine="480"/>
        <w:rPr>
          <w:rFonts w:ascii="宋体" w:hAnsi="宋体" w:cs="宋体" w:hint="eastAsia"/>
          <w:b/>
          <w:bCs/>
          <w:color w:val="000000" w:themeColor="text1"/>
          <w:sz w:val="24"/>
        </w:rPr>
      </w:pPr>
      <w:r w:rsidRPr="00785D81">
        <w:rPr>
          <w:rFonts w:ascii="宋体" w:hAnsi="宋体" w:cs="宋体" w:hint="eastAsia"/>
          <w:color w:val="000000" w:themeColor="text1"/>
          <w:sz w:val="24"/>
        </w:rPr>
        <w:t>本次招标公告在</w:t>
      </w:r>
      <w:r w:rsidRPr="00785D81">
        <w:rPr>
          <w:rFonts w:ascii="宋体" w:hAnsi="宋体" w:cs="宋体" w:hint="eastAsia"/>
          <w:color w:val="000000" w:themeColor="text1"/>
          <w:sz w:val="24"/>
          <w:u w:val="single"/>
        </w:rPr>
        <w:t>中国采购与招标网(</w:t>
      </w:r>
      <w:r w:rsidRPr="00785D81">
        <w:rPr>
          <w:rFonts w:ascii="宋体" w:hAnsi="宋体" w:cs="宋体"/>
          <w:color w:val="000000" w:themeColor="text1"/>
          <w:sz w:val="24"/>
          <w:u w:val="single"/>
        </w:rPr>
        <w:t>www.chinabidding.co</w:t>
      </w:r>
      <w:bookmarkStart w:id="1" w:name="_GoBack"/>
      <w:bookmarkEnd w:id="1"/>
      <w:r w:rsidRPr="00785D81">
        <w:rPr>
          <w:rFonts w:ascii="宋体" w:hAnsi="宋体" w:cs="宋体"/>
          <w:color w:val="000000" w:themeColor="text1"/>
          <w:sz w:val="24"/>
          <w:u w:val="single"/>
        </w:rPr>
        <w:t>m.cn</w:t>
      </w:r>
      <w:r w:rsidRPr="00785D81">
        <w:rPr>
          <w:rFonts w:ascii="宋体" w:hAnsi="宋体" w:cs="宋体" w:hint="eastAsia"/>
          <w:color w:val="000000" w:themeColor="text1"/>
          <w:sz w:val="24"/>
          <w:u w:val="single"/>
        </w:rPr>
        <w:t>)、柳州市妇幼保健院网(</w:t>
      </w:r>
      <w:r w:rsidRPr="00785D81">
        <w:rPr>
          <w:rFonts w:ascii="宋体" w:hAnsi="宋体" w:cs="宋体"/>
          <w:color w:val="000000" w:themeColor="text1"/>
          <w:sz w:val="24"/>
          <w:u w:val="single"/>
        </w:rPr>
        <w:t>www.lzsfy.com</w:t>
      </w:r>
      <w:r w:rsidRPr="00785D81">
        <w:rPr>
          <w:rFonts w:ascii="宋体" w:hAnsi="宋体" w:cs="宋体" w:hint="eastAsia"/>
          <w:color w:val="000000" w:themeColor="text1"/>
          <w:sz w:val="24"/>
          <w:u w:val="single"/>
        </w:rPr>
        <w:t>)、广西天华公司网站（http://www.gxthcpa.com/）</w:t>
      </w:r>
      <w:r w:rsidRPr="00785D81">
        <w:rPr>
          <w:rFonts w:ascii="宋体" w:hAnsi="宋体" w:cs="宋体" w:hint="eastAsia"/>
          <w:color w:val="000000" w:themeColor="text1"/>
          <w:sz w:val="24"/>
        </w:rPr>
        <w:t>（公告发布媒体包含但不限于上述媒体）发布。</w:t>
      </w:r>
    </w:p>
    <w:p w:rsidR="002D6033" w:rsidRPr="00785D81" w:rsidRDefault="002D6033" w:rsidP="002D6033">
      <w:pPr>
        <w:snapToGrid w:val="0"/>
        <w:spacing w:line="420" w:lineRule="exact"/>
        <w:ind w:firstLineChars="200" w:firstLine="482"/>
        <w:rPr>
          <w:rFonts w:ascii="宋体" w:hAnsi="宋体" w:cs="宋体" w:hint="eastAsia"/>
          <w:b/>
          <w:bCs/>
          <w:color w:val="000000" w:themeColor="text1"/>
          <w:sz w:val="24"/>
        </w:rPr>
      </w:pPr>
      <w:r w:rsidRPr="00785D81">
        <w:rPr>
          <w:rFonts w:ascii="宋体" w:hAnsi="宋体" w:cs="宋体" w:hint="eastAsia"/>
          <w:b/>
          <w:bCs/>
          <w:color w:val="000000" w:themeColor="text1"/>
          <w:sz w:val="24"/>
        </w:rPr>
        <w:t>十一、业务咨询：</w:t>
      </w:r>
    </w:p>
    <w:p w:rsidR="002D6033" w:rsidRPr="00785D81" w:rsidRDefault="002D6033" w:rsidP="002D6033">
      <w:pPr>
        <w:snapToGrid w:val="0"/>
        <w:spacing w:line="420" w:lineRule="exact"/>
        <w:ind w:firstLineChars="200" w:firstLine="480"/>
        <w:rPr>
          <w:rFonts w:ascii="宋体" w:hAnsi="宋体" w:cs="宋体" w:hint="eastAsia"/>
          <w:color w:val="000000" w:themeColor="text1"/>
          <w:sz w:val="24"/>
        </w:rPr>
      </w:pPr>
      <w:r w:rsidRPr="00785D81">
        <w:rPr>
          <w:rFonts w:ascii="宋体" w:hAnsi="宋体" w:cs="宋体" w:hint="eastAsia"/>
          <w:color w:val="000000" w:themeColor="text1"/>
          <w:sz w:val="24"/>
        </w:rPr>
        <w:t>采购人：柳州市妇幼保健院    地址：柳州市鱼峰区博园大道50号4号楼11层</w:t>
      </w:r>
    </w:p>
    <w:p w:rsidR="002D6033" w:rsidRPr="00785D81" w:rsidRDefault="002D6033" w:rsidP="002D6033">
      <w:pPr>
        <w:snapToGrid w:val="0"/>
        <w:spacing w:line="420" w:lineRule="exact"/>
        <w:ind w:firstLineChars="200" w:firstLine="480"/>
        <w:rPr>
          <w:rFonts w:ascii="宋体" w:hAnsi="宋体" w:cs="宋体" w:hint="eastAsia"/>
          <w:color w:val="000000" w:themeColor="text1"/>
          <w:sz w:val="24"/>
        </w:rPr>
      </w:pPr>
      <w:r w:rsidRPr="00785D81">
        <w:rPr>
          <w:rFonts w:ascii="宋体" w:hAnsi="宋体" w:cs="宋体" w:hint="eastAsia"/>
          <w:color w:val="000000" w:themeColor="text1"/>
          <w:sz w:val="24"/>
        </w:rPr>
        <w:t>联系人：招标办公室          联系电话：0772-2803905</w:t>
      </w:r>
    </w:p>
    <w:p w:rsidR="002D6033" w:rsidRPr="00785D81" w:rsidRDefault="002D6033" w:rsidP="002D6033">
      <w:pPr>
        <w:snapToGrid w:val="0"/>
        <w:spacing w:line="420" w:lineRule="exact"/>
        <w:ind w:firstLineChars="200" w:firstLine="480"/>
        <w:rPr>
          <w:rFonts w:ascii="宋体" w:hAnsi="宋体" w:cs="宋体" w:hint="eastAsia"/>
          <w:color w:val="000000" w:themeColor="text1"/>
          <w:sz w:val="24"/>
        </w:rPr>
      </w:pPr>
      <w:r w:rsidRPr="00785D81">
        <w:rPr>
          <w:rFonts w:ascii="宋体" w:hAnsi="宋体" w:cs="宋体" w:hint="eastAsia"/>
          <w:color w:val="000000" w:themeColor="text1"/>
          <w:sz w:val="24"/>
        </w:rPr>
        <w:t>采购代理机构：广西天华工程造价咨询有限责任公司</w:t>
      </w:r>
    </w:p>
    <w:p w:rsidR="002D6033" w:rsidRPr="00785D81" w:rsidRDefault="002D6033" w:rsidP="002D6033">
      <w:pPr>
        <w:snapToGrid w:val="0"/>
        <w:spacing w:line="420" w:lineRule="exact"/>
        <w:ind w:firstLineChars="200" w:firstLine="480"/>
        <w:rPr>
          <w:rFonts w:ascii="宋体" w:hAnsi="宋体" w:cs="宋体" w:hint="eastAsia"/>
          <w:color w:val="000000" w:themeColor="text1"/>
          <w:sz w:val="24"/>
        </w:rPr>
      </w:pPr>
      <w:r w:rsidRPr="00785D81">
        <w:rPr>
          <w:rFonts w:ascii="宋体" w:hAnsi="宋体" w:cs="宋体" w:hint="eastAsia"/>
          <w:color w:val="000000" w:themeColor="text1"/>
          <w:sz w:val="24"/>
        </w:rPr>
        <w:t>地址：广西柳州市桂中大道南端2号阳光壹佰城市广场2幢5层</w:t>
      </w:r>
    </w:p>
    <w:p w:rsidR="002D6033" w:rsidRPr="00785D81" w:rsidRDefault="002D6033" w:rsidP="002D6033">
      <w:pPr>
        <w:snapToGrid w:val="0"/>
        <w:spacing w:line="420" w:lineRule="exact"/>
        <w:ind w:firstLineChars="200" w:firstLine="480"/>
        <w:rPr>
          <w:rFonts w:ascii="宋体" w:hAnsi="宋体" w:cs="宋体" w:hint="eastAsia"/>
          <w:color w:val="000000" w:themeColor="text1"/>
          <w:sz w:val="24"/>
        </w:rPr>
      </w:pPr>
      <w:r w:rsidRPr="00785D81">
        <w:rPr>
          <w:rFonts w:ascii="宋体" w:hAnsi="宋体" w:cs="宋体" w:hint="eastAsia"/>
          <w:color w:val="000000" w:themeColor="text1"/>
          <w:sz w:val="24"/>
        </w:rPr>
        <w:t>联系人：伍洁婷              联系电话：0772-2802228 </w:t>
      </w:r>
    </w:p>
    <w:p w:rsidR="002D6033" w:rsidRPr="00785D81" w:rsidRDefault="002D6033" w:rsidP="002D6033">
      <w:pPr>
        <w:snapToGrid w:val="0"/>
        <w:spacing w:line="420" w:lineRule="exact"/>
        <w:ind w:firstLineChars="200" w:firstLine="480"/>
        <w:rPr>
          <w:rFonts w:ascii="宋体" w:hAnsi="宋体" w:cs="宋体" w:hint="eastAsia"/>
          <w:color w:val="000000" w:themeColor="text1"/>
          <w:sz w:val="24"/>
        </w:rPr>
      </w:pPr>
    </w:p>
    <w:p w:rsidR="002D6033" w:rsidRPr="00785D81" w:rsidRDefault="002D6033" w:rsidP="002D6033">
      <w:pPr>
        <w:snapToGrid w:val="0"/>
        <w:spacing w:line="420" w:lineRule="exact"/>
        <w:ind w:firstLineChars="200" w:firstLine="480"/>
        <w:jc w:val="right"/>
        <w:rPr>
          <w:rFonts w:ascii="宋体" w:hAnsi="宋体" w:cs="宋体" w:hint="eastAsia"/>
          <w:color w:val="000000" w:themeColor="text1"/>
          <w:sz w:val="24"/>
        </w:rPr>
      </w:pPr>
      <w:r w:rsidRPr="00785D81">
        <w:rPr>
          <w:rFonts w:ascii="宋体" w:hAnsi="宋体" w:cs="宋体" w:hint="eastAsia"/>
          <w:color w:val="000000" w:themeColor="text1"/>
          <w:sz w:val="24"/>
        </w:rPr>
        <w:t xml:space="preserve">                               广西天华工程造价咨询有限责任公司</w:t>
      </w:r>
    </w:p>
    <w:p w:rsidR="002D6033" w:rsidRPr="00785D81" w:rsidRDefault="002D6033" w:rsidP="002D6033">
      <w:pPr>
        <w:snapToGrid w:val="0"/>
        <w:spacing w:line="420" w:lineRule="exact"/>
        <w:ind w:firstLineChars="200" w:firstLine="480"/>
        <w:jc w:val="right"/>
        <w:rPr>
          <w:rFonts w:ascii="宋体" w:hAnsi="宋体" w:cs="宋体" w:hint="eastAsia"/>
          <w:color w:val="000000" w:themeColor="text1"/>
          <w:sz w:val="24"/>
        </w:rPr>
      </w:pPr>
      <w:r w:rsidRPr="00785D81">
        <w:rPr>
          <w:rFonts w:ascii="宋体" w:hAnsi="宋体" w:cs="宋体" w:hint="eastAsia"/>
          <w:color w:val="000000" w:themeColor="text1"/>
          <w:sz w:val="24"/>
        </w:rPr>
        <w:t xml:space="preserve">                                      二〇一八年十一月三十日</w:t>
      </w:r>
    </w:p>
    <w:p w:rsidR="008E23AB" w:rsidRPr="00D676F7" w:rsidRDefault="008E23AB" w:rsidP="001820C5">
      <w:pPr>
        <w:snapToGrid w:val="0"/>
        <w:spacing w:line="340" w:lineRule="exact"/>
        <w:ind w:left="238"/>
        <w:jc w:val="center"/>
        <w:rPr>
          <w:rFonts w:ascii="宋体" w:hAnsi="宋体" w:cs="Arial"/>
          <w:color w:val="000000"/>
          <w:sz w:val="24"/>
        </w:rPr>
      </w:pPr>
    </w:p>
    <w:bookmarkEnd w:id="0"/>
    <w:p w:rsidR="00EA098B" w:rsidRDefault="00EA098B" w:rsidP="00CD5371">
      <w:pPr>
        <w:snapToGrid w:val="0"/>
        <w:spacing w:line="360" w:lineRule="exact"/>
        <w:ind w:firstLineChars="225" w:firstLine="473"/>
      </w:pPr>
    </w:p>
    <w:sectPr w:rsidR="00EA098B" w:rsidSect="000178DD">
      <w:pgSz w:w="11906" w:h="16838"/>
      <w:pgMar w:top="851" w:right="1247" w:bottom="85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F4" w:rsidRDefault="00A202F4" w:rsidP="000178DD">
      <w:r>
        <w:separator/>
      </w:r>
    </w:p>
  </w:endnote>
  <w:endnote w:type="continuationSeparator" w:id="0">
    <w:p w:rsidR="00A202F4" w:rsidRDefault="00A202F4" w:rsidP="000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F4" w:rsidRDefault="00A202F4" w:rsidP="000178DD">
      <w:r>
        <w:separator/>
      </w:r>
    </w:p>
  </w:footnote>
  <w:footnote w:type="continuationSeparator" w:id="0">
    <w:p w:rsidR="00A202F4" w:rsidRDefault="00A202F4" w:rsidP="00017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249"/>
    <w:multiLevelType w:val="multilevel"/>
    <w:tmpl w:val="06CB5249"/>
    <w:lvl w:ilvl="0">
      <w:start w:val="1"/>
      <w:numFmt w:val="japaneseCounting"/>
      <w:lvlText w:val="%1、"/>
      <w:lvlJc w:val="left"/>
      <w:pPr>
        <w:ind w:left="992" w:hanging="510"/>
      </w:pPr>
      <w:rPr>
        <w:rFonts w:hint="default"/>
        <w:b/>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7E12774"/>
    <w:multiLevelType w:val="singleLevel"/>
    <w:tmpl w:val="57E12774"/>
    <w:lvl w:ilvl="0">
      <w:start w:val="5"/>
      <w:numFmt w:val="chineseCounting"/>
      <w:suff w:val="nothing"/>
      <w:lvlText w:val="%1、"/>
      <w:lvlJc w:val="left"/>
    </w:lvl>
  </w:abstractNum>
  <w:abstractNum w:abstractNumId="2">
    <w:nsid w:val="59C79B2F"/>
    <w:multiLevelType w:val="singleLevel"/>
    <w:tmpl w:val="59C79B2F"/>
    <w:lvl w:ilvl="0">
      <w:start w:val="3"/>
      <w:numFmt w:val="decimal"/>
      <w:suff w:val="nothing"/>
      <w:lvlText w:val="%1、"/>
      <w:lvlJc w:val="left"/>
    </w:lvl>
  </w:abstractNum>
  <w:abstractNum w:abstractNumId="3">
    <w:nsid w:val="7A032A60"/>
    <w:multiLevelType w:val="hybridMultilevel"/>
    <w:tmpl w:val="FCF26D6A"/>
    <w:lvl w:ilvl="0" w:tplc="474A380E">
      <w:start w:val="6"/>
      <w:numFmt w:val="japaneseCounting"/>
      <w:lvlText w:val="%1、"/>
      <w:lvlJc w:val="left"/>
      <w:pPr>
        <w:ind w:left="1005" w:hanging="510"/>
      </w:pPr>
      <w:rPr>
        <w:rFonts w:cs="宋体" w:hint="default"/>
        <w:b/>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78DD"/>
    <w:rsid w:val="00000FC5"/>
    <w:rsid w:val="000178DD"/>
    <w:rsid w:val="001820C5"/>
    <w:rsid w:val="001E3AE2"/>
    <w:rsid w:val="002D6033"/>
    <w:rsid w:val="00360D4D"/>
    <w:rsid w:val="00390897"/>
    <w:rsid w:val="0041120D"/>
    <w:rsid w:val="004608D6"/>
    <w:rsid w:val="004C7024"/>
    <w:rsid w:val="004E47CE"/>
    <w:rsid w:val="005D295D"/>
    <w:rsid w:val="00673FC2"/>
    <w:rsid w:val="006C55BC"/>
    <w:rsid w:val="006C7027"/>
    <w:rsid w:val="007125B4"/>
    <w:rsid w:val="007A2DAF"/>
    <w:rsid w:val="00826E54"/>
    <w:rsid w:val="0087648A"/>
    <w:rsid w:val="008E23AB"/>
    <w:rsid w:val="00922A37"/>
    <w:rsid w:val="00957760"/>
    <w:rsid w:val="009C7053"/>
    <w:rsid w:val="00A202F4"/>
    <w:rsid w:val="00B90469"/>
    <w:rsid w:val="00BC3F33"/>
    <w:rsid w:val="00C2318F"/>
    <w:rsid w:val="00C854B8"/>
    <w:rsid w:val="00CB5812"/>
    <w:rsid w:val="00CD5371"/>
    <w:rsid w:val="00EA098B"/>
    <w:rsid w:val="00EB10EC"/>
    <w:rsid w:val="00EF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2D0D4-A5AA-433E-B04C-65283AC6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78DD"/>
    <w:rPr>
      <w:sz w:val="18"/>
      <w:szCs w:val="18"/>
    </w:rPr>
  </w:style>
  <w:style w:type="paragraph" w:styleId="a4">
    <w:name w:val="footer"/>
    <w:basedOn w:val="a"/>
    <w:link w:val="Char0"/>
    <w:uiPriority w:val="99"/>
    <w:unhideWhenUsed/>
    <w:rsid w:val="000178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78DD"/>
    <w:rPr>
      <w:sz w:val="18"/>
      <w:szCs w:val="18"/>
    </w:rPr>
  </w:style>
  <w:style w:type="paragraph" w:customStyle="1" w:styleId="a5">
    <w:name w:val="正文段"/>
    <w:basedOn w:val="a"/>
    <w:rsid w:val="001820C5"/>
    <w:pPr>
      <w:widowControl/>
      <w:snapToGrid w:val="0"/>
      <w:spacing w:afterLines="50" w:after="50"/>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294</Words>
  <Characters>1678</Characters>
  <Application>Microsoft Office Word</Application>
  <DocSecurity>0</DocSecurity>
  <Lines>13</Lines>
  <Paragraphs>3</Paragraphs>
  <ScaleCrop>false</ScaleCrop>
  <Company>Microsoft</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范范</cp:lastModifiedBy>
  <cp:revision>23</cp:revision>
  <dcterms:created xsi:type="dcterms:W3CDTF">2017-05-31T02:22:00Z</dcterms:created>
  <dcterms:modified xsi:type="dcterms:W3CDTF">2018-11-30T00:59:00Z</dcterms:modified>
</cp:coreProperties>
</file>