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B45D8" w14:textId="77777777" w:rsidR="00D87450" w:rsidRPr="006956F7" w:rsidRDefault="00D87450" w:rsidP="00D87450">
      <w:pPr>
        <w:pStyle w:val="1"/>
        <w:jc w:val="center"/>
        <w:rPr>
          <w:rFonts w:ascii="Arial" w:hAnsi="Arial" w:cs="Arial"/>
          <w:b/>
          <w:sz w:val="30"/>
          <w:szCs w:val="30"/>
        </w:rPr>
      </w:pPr>
      <w:bookmarkStart w:id="0" w:name="_Toc485028637"/>
      <w:r w:rsidRPr="006956F7">
        <w:rPr>
          <w:rFonts w:ascii="Arial" w:hAnsi="Arial" w:cs="Arial" w:hint="eastAsia"/>
          <w:b/>
          <w:sz w:val="30"/>
          <w:szCs w:val="30"/>
        </w:rPr>
        <w:t>医疗设备采购项目</w:t>
      </w:r>
      <w:bookmarkEnd w:id="0"/>
    </w:p>
    <w:p w14:paraId="717B45D9" w14:textId="77777777" w:rsidR="00D87450" w:rsidRPr="006956F7" w:rsidRDefault="00D87450" w:rsidP="00D87450">
      <w:pPr>
        <w:pStyle w:val="1"/>
        <w:jc w:val="center"/>
        <w:rPr>
          <w:rFonts w:ascii="Arial" w:hAnsi="Arial" w:cs="Arial"/>
          <w:b/>
          <w:sz w:val="30"/>
          <w:szCs w:val="30"/>
        </w:rPr>
      </w:pPr>
      <w:bookmarkStart w:id="1" w:name="_Toc485028638"/>
      <w:r w:rsidRPr="006956F7">
        <w:rPr>
          <w:rFonts w:ascii="Arial" w:hAnsi="Arial" w:cs="Arial"/>
          <w:b/>
          <w:sz w:val="30"/>
          <w:szCs w:val="30"/>
        </w:rPr>
        <w:t>招标公告</w:t>
      </w:r>
      <w:bookmarkEnd w:id="1"/>
    </w:p>
    <w:p w14:paraId="717B45DA" w14:textId="255D4757" w:rsidR="00D87450" w:rsidRPr="006956F7" w:rsidRDefault="00D87450" w:rsidP="00D87450">
      <w:pPr>
        <w:widowControl/>
        <w:ind w:firstLineChars="200" w:firstLine="480"/>
        <w:jc w:val="left"/>
        <w:rPr>
          <w:rFonts w:ascii="Arial" w:hAnsi="Arial" w:cs="Arial"/>
          <w:kern w:val="0"/>
          <w:sz w:val="24"/>
        </w:rPr>
      </w:pPr>
      <w:r w:rsidRPr="006956F7">
        <w:rPr>
          <w:rFonts w:ascii="Arial" w:hAnsi="Arial" w:cs="Arial"/>
          <w:kern w:val="0"/>
          <w:sz w:val="24"/>
        </w:rPr>
        <w:t>广西机电设备招标有限公司受招标人委托对下列产品及服务进行国际公开招标，于</w:t>
      </w:r>
      <w:r w:rsidRPr="006956F7">
        <w:rPr>
          <w:rFonts w:ascii="Arial" w:hAnsi="Arial" w:cs="Arial"/>
          <w:kern w:val="0"/>
          <w:sz w:val="24"/>
        </w:rPr>
        <w:t>2018</w:t>
      </w:r>
      <w:r w:rsidRPr="006956F7">
        <w:rPr>
          <w:rFonts w:ascii="Arial" w:hAnsi="Arial" w:cs="Arial"/>
          <w:kern w:val="0"/>
          <w:sz w:val="24"/>
        </w:rPr>
        <w:t>年</w:t>
      </w:r>
      <w:r w:rsidR="002F2774">
        <w:rPr>
          <w:rFonts w:ascii="Arial" w:hAnsi="Arial" w:cs="Arial" w:hint="eastAsia"/>
          <w:kern w:val="0"/>
          <w:sz w:val="24"/>
        </w:rPr>
        <w:t>8</w:t>
      </w:r>
      <w:r w:rsidRPr="006956F7">
        <w:rPr>
          <w:rFonts w:ascii="Arial" w:hAnsi="Arial" w:cs="Arial"/>
          <w:kern w:val="0"/>
          <w:sz w:val="24"/>
        </w:rPr>
        <w:t>月</w:t>
      </w:r>
      <w:r w:rsidR="002F2774">
        <w:rPr>
          <w:rFonts w:ascii="Arial" w:hAnsi="Arial" w:cs="Arial" w:hint="eastAsia"/>
          <w:kern w:val="0"/>
          <w:sz w:val="24"/>
        </w:rPr>
        <w:t>6</w:t>
      </w:r>
      <w:r w:rsidRPr="006956F7">
        <w:rPr>
          <w:rFonts w:ascii="Arial" w:hAnsi="Arial" w:cs="Arial"/>
          <w:kern w:val="0"/>
          <w:sz w:val="24"/>
        </w:rPr>
        <w:t>日</w:t>
      </w:r>
      <w:r w:rsidRPr="006956F7">
        <w:rPr>
          <w:rFonts w:ascii="Arial" w:hAnsi="Arial" w:cs="Arial"/>
          <w:kern w:val="0"/>
          <w:sz w:val="24"/>
          <w:szCs w:val="22"/>
        </w:rPr>
        <w:t>在中国国际招标网</w:t>
      </w:r>
      <w:r w:rsidRPr="006956F7">
        <w:rPr>
          <w:rFonts w:ascii="Arial" w:hAnsi="Arial" w:cs="Arial"/>
          <w:kern w:val="0"/>
          <w:sz w:val="24"/>
        </w:rPr>
        <w:t>发布招标公告，本次招标采用</w:t>
      </w:r>
      <w:r w:rsidRPr="006956F7">
        <w:rPr>
          <w:rFonts w:ascii="Arial" w:hAnsi="Arial" w:cs="Arial"/>
          <w:kern w:val="0"/>
          <w:sz w:val="24"/>
          <w:szCs w:val="22"/>
        </w:rPr>
        <w:t>国际</w:t>
      </w:r>
      <w:r w:rsidRPr="006956F7">
        <w:rPr>
          <w:rFonts w:ascii="Arial" w:hAnsi="Arial" w:cs="Arial"/>
          <w:kern w:val="0"/>
          <w:sz w:val="24"/>
        </w:rPr>
        <w:t>公开招标方式，现邀请合格投标人参加投标。</w:t>
      </w:r>
      <w:r w:rsidRPr="006956F7">
        <w:rPr>
          <w:rFonts w:ascii="Arial" w:hAnsi="Arial" w:cs="Arial"/>
          <w:kern w:val="0"/>
          <w:sz w:val="24"/>
        </w:rPr>
        <w:t xml:space="preserve"> </w:t>
      </w:r>
    </w:p>
    <w:p w14:paraId="717B45DB" w14:textId="77777777" w:rsidR="00D87450" w:rsidRPr="006956F7" w:rsidRDefault="00D87450" w:rsidP="00D87450">
      <w:pPr>
        <w:widowControl/>
        <w:adjustRightInd w:val="0"/>
        <w:snapToGrid w:val="0"/>
        <w:jc w:val="left"/>
        <w:rPr>
          <w:rFonts w:ascii="Arial" w:hAnsi="Arial" w:cs="Arial"/>
          <w:kern w:val="0"/>
          <w:sz w:val="24"/>
          <w:szCs w:val="22"/>
        </w:rPr>
      </w:pPr>
      <w:r w:rsidRPr="006956F7">
        <w:rPr>
          <w:rFonts w:ascii="Arial" w:hAnsi="Arial" w:cs="Arial"/>
          <w:b/>
          <w:bCs/>
          <w:kern w:val="0"/>
          <w:sz w:val="24"/>
          <w:szCs w:val="22"/>
        </w:rPr>
        <w:t>1</w:t>
      </w:r>
      <w:r w:rsidRPr="006956F7">
        <w:rPr>
          <w:rFonts w:ascii="Arial" w:hAnsi="Arial" w:cs="Arial"/>
          <w:b/>
          <w:bCs/>
          <w:kern w:val="0"/>
          <w:sz w:val="24"/>
          <w:szCs w:val="22"/>
        </w:rPr>
        <w:t>、招标条件</w:t>
      </w:r>
    </w:p>
    <w:p w14:paraId="717B45DC"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项目概况：本项目招标人为</w:t>
      </w:r>
      <w:r w:rsidRPr="006956F7">
        <w:rPr>
          <w:rFonts w:ascii="Arial" w:hAnsi="Arial" w:cs="Arial" w:hint="eastAsia"/>
          <w:kern w:val="0"/>
          <w:sz w:val="24"/>
          <w:szCs w:val="22"/>
        </w:rPr>
        <w:t>柳州市妇幼保健院</w:t>
      </w:r>
      <w:r w:rsidRPr="006956F7">
        <w:rPr>
          <w:rFonts w:ascii="Arial" w:hAnsi="Arial" w:cs="Arial"/>
          <w:kern w:val="0"/>
          <w:sz w:val="24"/>
          <w:szCs w:val="22"/>
        </w:rPr>
        <w:t>，为满足</w:t>
      </w:r>
      <w:r w:rsidRPr="006956F7">
        <w:rPr>
          <w:rFonts w:ascii="Arial" w:hAnsi="Arial" w:cs="Arial" w:hint="eastAsia"/>
          <w:kern w:val="0"/>
          <w:sz w:val="24"/>
          <w:szCs w:val="22"/>
        </w:rPr>
        <w:t>柳州市妇幼保健院</w:t>
      </w:r>
      <w:r w:rsidRPr="006956F7">
        <w:rPr>
          <w:rFonts w:ascii="Arial" w:hAnsi="Arial" w:cs="Arial"/>
          <w:kern w:val="0"/>
          <w:sz w:val="24"/>
          <w:szCs w:val="22"/>
        </w:rPr>
        <w:t>使用需求</w:t>
      </w:r>
      <w:r w:rsidRPr="006956F7">
        <w:rPr>
          <w:rFonts w:ascii="Arial" w:hAnsi="Arial" w:cs="Arial"/>
          <w:kern w:val="0"/>
          <w:sz w:val="24"/>
          <w:szCs w:val="22"/>
          <w:lang w:val="en-GB"/>
        </w:rPr>
        <w:t>，</w:t>
      </w:r>
      <w:r w:rsidRPr="006956F7">
        <w:rPr>
          <w:rFonts w:ascii="Arial" w:hAnsi="Arial" w:cs="Arial"/>
          <w:kern w:val="0"/>
          <w:sz w:val="24"/>
          <w:szCs w:val="22"/>
        </w:rPr>
        <w:t>现需</w:t>
      </w:r>
      <w:r w:rsidRPr="006956F7">
        <w:rPr>
          <w:rFonts w:ascii="Arial" w:hAnsi="Arial" w:cs="Arial"/>
          <w:kern w:val="0"/>
          <w:sz w:val="24"/>
        </w:rPr>
        <w:t>采购</w:t>
      </w:r>
      <w:r w:rsidRPr="006956F7">
        <w:rPr>
          <w:rFonts w:ascii="Arial" w:hAnsi="Arial" w:cs="Arial" w:hint="eastAsia"/>
          <w:kern w:val="0"/>
          <w:sz w:val="24"/>
          <w:szCs w:val="22"/>
        </w:rPr>
        <w:t>高端多层螺旋</w:t>
      </w:r>
      <w:r w:rsidRPr="006956F7">
        <w:rPr>
          <w:rFonts w:ascii="Arial" w:hAnsi="Arial" w:cs="Arial" w:hint="eastAsia"/>
          <w:kern w:val="0"/>
          <w:sz w:val="24"/>
          <w:szCs w:val="22"/>
        </w:rPr>
        <w:t>CT/1</w:t>
      </w:r>
      <w:r w:rsidRPr="006956F7">
        <w:rPr>
          <w:rFonts w:ascii="Arial" w:hAnsi="Arial" w:cs="Arial" w:hint="eastAsia"/>
          <w:kern w:val="0"/>
          <w:sz w:val="24"/>
          <w:szCs w:val="22"/>
        </w:rPr>
        <w:t>台套</w:t>
      </w:r>
      <w:r w:rsidRPr="006956F7">
        <w:rPr>
          <w:rFonts w:ascii="Arial" w:hAnsi="Arial" w:cs="Arial"/>
          <w:kern w:val="0"/>
          <w:sz w:val="24"/>
          <w:szCs w:val="22"/>
        </w:rPr>
        <w:t>，现就本项目下列货物和有关服务进行国际公开招标。</w:t>
      </w:r>
    </w:p>
    <w:p w14:paraId="717B45DD"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资金到位或资金来源落实情况：招标人自筹，项目资金已经落实。</w:t>
      </w:r>
    </w:p>
    <w:p w14:paraId="717B45DE"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项目已具备招标条件的说明：已具备招标条件。</w:t>
      </w:r>
    </w:p>
    <w:p w14:paraId="717B45DF" w14:textId="77777777" w:rsidR="00D87450" w:rsidRPr="006956F7" w:rsidRDefault="00D87450" w:rsidP="00D87450">
      <w:pPr>
        <w:widowControl/>
        <w:adjustRightInd w:val="0"/>
        <w:snapToGrid w:val="0"/>
        <w:jc w:val="left"/>
        <w:rPr>
          <w:rFonts w:ascii="Arial" w:hAnsi="Arial" w:cs="Arial"/>
          <w:kern w:val="0"/>
          <w:sz w:val="24"/>
          <w:szCs w:val="22"/>
        </w:rPr>
      </w:pPr>
      <w:r w:rsidRPr="006956F7">
        <w:rPr>
          <w:rFonts w:ascii="Arial" w:hAnsi="Arial" w:cs="Arial"/>
          <w:b/>
          <w:bCs/>
          <w:kern w:val="0"/>
          <w:sz w:val="24"/>
          <w:szCs w:val="22"/>
        </w:rPr>
        <w:t>2</w:t>
      </w:r>
      <w:r w:rsidRPr="006956F7">
        <w:rPr>
          <w:rFonts w:ascii="Arial" w:hAnsi="Arial" w:cs="Arial"/>
          <w:b/>
          <w:bCs/>
          <w:kern w:val="0"/>
          <w:sz w:val="24"/>
          <w:szCs w:val="22"/>
        </w:rPr>
        <w:t>、招标内容</w:t>
      </w:r>
    </w:p>
    <w:p w14:paraId="717B45E0"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招标项目编号：</w:t>
      </w:r>
      <w:r w:rsidRPr="006956F7">
        <w:rPr>
          <w:rFonts w:ascii="Arial" w:hAnsi="Arial" w:cs="Arial" w:hint="eastAsia"/>
          <w:kern w:val="0"/>
          <w:sz w:val="24"/>
          <w:szCs w:val="22"/>
        </w:rPr>
        <w:t>0633-184012124B69</w:t>
      </w:r>
    </w:p>
    <w:p w14:paraId="717B45E1"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招标项目名称：</w:t>
      </w:r>
      <w:r w:rsidRPr="006956F7">
        <w:rPr>
          <w:rFonts w:ascii="Arial" w:hAnsi="Arial" w:cs="Arial" w:hint="eastAsia"/>
          <w:kern w:val="0"/>
          <w:sz w:val="24"/>
          <w:szCs w:val="22"/>
        </w:rPr>
        <w:t>医疗设备采购项目</w:t>
      </w:r>
    </w:p>
    <w:p w14:paraId="717B45E2"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项目实施地点：中国广西壮族自治区</w:t>
      </w:r>
      <w:r w:rsidRPr="006956F7">
        <w:rPr>
          <w:rFonts w:ascii="Arial" w:hAnsi="Arial" w:cs="Arial" w:hint="eastAsia"/>
          <w:kern w:val="0"/>
          <w:sz w:val="24"/>
          <w:szCs w:val="22"/>
        </w:rPr>
        <w:t>柳州市</w:t>
      </w:r>
    </w:p>
    <w:p w14:paraId="717B45E3"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招标产品列表（技术规格详见招标文件）：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3325"/>
        <w:gridCol w:w="1190"/>
        <w:gridCol w:w="3330"/>
      </w:tblGrid>
      <w:tr w:rsidR="00D87450" w:rsidRPr="006956F7" w14:paraId="717B45E8" w14:textId="77777777" w:rsidTr="00BC3562">
        <w:trPr>
          <w:trHeight w:val="460"/>
          <w:jc w:val="center"/>
        </w:trPr>
        <w:tc>
          <w:tcPr>
            <w:tcW w:w="975" w:type="dxa"/>
            <w:tcBorders>
              <w:top w:val="single" w:sz="4" w:space="0" w:color="auto"/>
              <w:left w:val="single" w:sz="4" w:space="0" w:color="auto"/>
              <w:bottom w:val="single" w:sz="4" w:space="0" w:color="auto"/>
              <w:right w:val="single" w:sz="4" w:space="0" w:color="auto"/>
            </w:tcBorders>
            <w:vAlign w:val="center"/>
          </w:tcPr>
          <w:p w14:paraId="717B45E4" w14:textId="77777777" w:rsidR="00D87450" w:rsidRPr="006956F7" w:rsidRDefault="00D87450" w:rsidP="00BC3562">
            <w:pPr>
              <w:adjustRightInd w:val="0"/>
              <w:snapToGrid w:val="0"/>
              <w:jc w:val="center"/>
              <w:rPr>
                <w:rFonts w:ascii="Arial" w:hAnsi="Arial" w:cs="Arial"/>
                <w:kern w:val="0"/>
                <w:sz w:val="24"/>
              </w:rPr>
            </w:pPr>
            <w:r w:rsidRPr="006956F7">
              <w:rPr>
                <w:rFonts w:ascii="Arial" w:hAnsi="Arial" w:cs="Arial" w:hint="eastAsia"/>
                <w:kern w:val="0"/>
                <w:sz w:val="24"/>
                <w:szCs w:val="22"/>
              </w:rPr>
              <w:t>序</w:t>
            </w:r>
            <w:r w:rsidRPr="006956F7">
              <w:rPr>
                <w:rFonts w:ascii="Arial" w:hAnsi="Arial" w:cs="Arial"/>
                <w:kern w:val="0"/>
                <w:sz w:val="24"/>
                <w:szCs w:val="22"/>
              </w:rPr>
              <w:t>号</w:t>
            </w:r>
          </w:p>
        </w:tc>
        <w:tc>
          <w:tcPr>
            <w:tcW w:w="3325" w:type="dxa"/>
            <w:tcBorders>
              <w:top w:val="single" w:sz="4" w:space="0" w:color="auto"/>
              <w:left w:val="single" w:sz="4" w:space="0" w:color="auto"/>
              <w:bottom w:val="single" w:sz="4" w:space="0" w:color="auto"/>
              <w:right w:val="single" w:sz="4" w:space="0" w:color="auto"/>
            </w:tcBorders>
            <w:vAlign w:val="center"/>
          </w:tcPr>
          <w:p w14:paraId="717B45E5" w14:textId="77777777" w:rsidR="00D87450" w:rsidRPr="006956F7" w:rsidRDefault="00D87450" w:rsidP="00BC3562">
            <w:pPr>
              <w:adjustRightInd w:val="0"/>
              <w:snapToGrid w:val="0"/>
              <w:jc w:val="center"/>
              <w:rPr>
                <w:rFonts w:ascii="Arial" w:hAnsi="Arial" w:cs="Arial"/>
                <w:kern w:val="0"/>
                <w:sz w:val="24"/>
              </w:rPr>
            </w:pPr>
            <w:r w:rsidRPr="006956F7">
              <w:rPr>
                <w:rFonts w:ascii="Arial" w:hAnsi="Arial" w:cs="Arial"/>
                <w:kern w:val="0"/>
                <w:sz w:val="24"/>
                <w:szCs w:val="22"/>
              </w:rPr>
              <w:t>产品名称</w:t>
            </w:r>
          </w:p>
        </w:tc>
        <w:tc>
          <w:tcPr>
            <w:tcW w:w="1190" w:type="dxa"/>
            <w:tcBorders>
              <w:top w:val="single" w:sz="4" w:space="0" w:color="auto"/>
              <w:left w:val="single" w:sz="4" w:space="0" w:color="auto"/>
              <w:bottom w:val="single" w:sz="4" w:space="0" w:color="auto"/>
              <w:right w:val="single" w:sz="4" w:space="0" w:color="auto"/>
            </w:tcBorders>
            <w:vAlign w:val="center"/>
          </w:tcPr>
          <w:p w14:paraId="717B45E6" w14:textId="77777777" w:rsidR="00D87450" w:rsidRPr="006956F7" w:rsidRDefault="00D87450" w:rsidP="00BC3562">
            <w:pPr>
              <w:adjustRightInd w:val="0"/>
              <w:snapToGrid w:val="0"/>
              <w:jc w:val="center"/>
              <w:rPr>
                <w:rFonts w:ascii="Arial" w:hAnsi="Arial" w:cs="Arial"/>
                <w:kern w:val="0"/>
                <w:sz w:val="24"/>
              </w:rPr>
            </w:pPr>
            <w:r w:rsidRPr="006956F7">
              <w:rPr>
                <w:rFonts w:ascii="Arial" w:hAnsi="Arial" w:cs="Arial"/>
                <w:kern w:val="0"/>
                <w:sz w:val="24"/>
                <w:szCs w:val="22"/>
              </w:rPr>
              <w:t>数量</w:t>
            </w:r>
          </w:p>
        </w:tc>
        <w:tc>
          <w:tcPr>
            <w:tcW w:w="3330" w:type="dxa"/>
            <w:tcBorders>
              <w:top w:val="single" w:sz="4" w:space="0" w:color="auto"/>
              <w:left w:val="single" w:sz="4" w:space="0" w:color="auto"/>
              <w:bottom w:val="single" w:sz="4" w:space="0" w:color="auto"/>
              <w:right w:val="single" w:sz="4" w:space="0" w:color="auto"/>
            </w:tcBorders>
            <w:vAlign w:val="center"/>
          </w:tcPr>
          <w:p w14:paraId="717B45E7" w14:textId="77777777" w:rsidR="00D87450" w:rsidRPr="006956F7" w:rsidRDefault="00D87450" w:rsidP="00BC3562">
            <w:pPr>
              <w:adjustRightInd w:val="0"/>
              <w:snapToGrid w:val="0"/>
              <w:jc w:val="center"/>
              <w:rPr>
                <w:rFonts w:ascii="Arial" w:hAnsi="Arial" w:cs="Arial"/>
                <w:kern w:val="0"/>
                <w:sz w:val="24"/>
                <w:szCs w:val="22"/>
              </w:rPr>
            </w:pPr>
            <w:r w:rsidRPr="006956F7">
              <w:rPr>
                <w:rFonts w:ascii="Arial" w:hAnsi="Arial" w:cs="Arial"/>
                <w:sz w:val="24"/>
              </w:rPr>
              <w:t>主要技术规格</w:t>
            </w:r>
          </w:p>
        </w:tc>
      </w:tr>
      <w:tr w:rsidR="00D87450" w:rsidRPr="006956F7" w14:paraId="717B45ED" w14:textId="77777777" w:rsidTr="00BC3562">
        <w:trPr>
          <w:trHeight w:val="1337"/>
          <w:jc w:val="center"/>
        </w:trPr>
        <w:tc>
          <w:tcPr>
            <w:tcW w:w="975" w:type="dxa"/>
            <w:tcBorders>
              <w:top w:val="single" w:sz="4" w:space="0" w:color="auto"/>
              <w:left w:val="single" w:sz="4" w:space="0" w:color="auto"/>
              <w:bottom w:val="single" w:sz="4" w:space="0" w:color="auto"/>
              <w:right w:val="single" w:sz="4" w:space="0" w:color="auto"/>
            </w:tcBorders>
            <w:vAlign w:val="center"/>
          </w:tcPr>
          <w:p w14:paraId="717B45E9" w14:textId="77777777" w:rsidR="00D87450" w:rsidRPr="006956F7" w:rsidRDefault="00D87450" w:rsidP="00BC3562">
            <w:pPr>
              <w:adjustRightInd w:val="0"/>
              <w:snapToGrid w:val="0"/>
              <w:jc w:val="center"/>
              <w:rPr>
                <w:rFonts w:ascii="Arial" w:hAnsi="Arial" w:cs="Arial"/>
                <w:kern w:val="0"/>
                <w:sz w:val="24"/>
                <w:szCs w:val="22"/>
              </w:rPr>
            </w:pPr>
            <w:r w:rsidRPr="006956F7">
              <w:rPr>
                <w:rFonts w:ascii="Arial" w:hAnsi="Arial" w:cs="Arial" w:hint="eastAsia"/>
                <w:kern w:val="0"/>
                <w:sz w:val="24"/>
                <w:szCs w:val="22"/>
              </w:rPr>
              <w:t>1</w:t>
            </w:r>
          </w:p>
        </w:tc>
        <w:tc>
          <w:tcPr>
            <w:tcW w:w="3325" w:type="dxa"/>
            <w:tcBorders>
              <w:top w:val="single" w:sz="4" w:space="0" w:color="auto"/>
              <w:left w:val="single" w:sz="4" w:space="0" w:color="auto"/>
              <w:bottom w:val="single" w:sz="4" w:space="0" w:color="auto"/>
              <w:right w:val="single" w:sz="4" w:space="0" w:color="auto"/>
            </w:tcBorders>
            <w:vAlign w:val="center"/>
          </w:tcPr>
          <w:p w14:paraId="717B45EA" w14:textId="77777777" w:rsidR="00D87450" w:rsidRPr="006956F7" w:rsidRDefault="00D87450" w:rsidP="00BC3562">
            <w:pPr>
              <w:adjustRightInd w:val="0"/>
              <w:snapToGrid w:val="0"/>
              <w:jc w:val="center"/>
              <w:rPr>
                <w:rFonts w:ascii="Arial" w:hAnsi="Arial" w:cs="Arial"/>
                <w:kern w:val="0"/>
                <w:sz w:val="24"/>
                <w:szCs w:val="22"/>
              </w:rPr>
            </w:pPr>
            <w:r w:rsidRPr="006956F7">
              <w:rPr>
                <w:rFonts w:ascii="Arial" w:hAnsi="Arial" w:cs="Arial" w:hint="eastAsia"/>
                <w:kern w:val="0"/>
                <w:sz w:val="24"/>
                <w:szCs w:val="22"/>
              </w:rPr>
              <w:t>高端多层螺旋</w:t>
            </w:r>
            <w:r w:rsidRPr="006956F7">
              <w:rPr>
                <w:rFonts w:ascii="Arial" w:hAnsi="Arial" w:cs="Arial" w:hint="eastAsia"/>
                <w:kern w:val="0"/>
                <w:sz w:val="24"/>
                <w:szCs w:val="22"/>
              </w:rPr>
              <w:t>CT</w:t>
            </w:r>
          </w:p>
        </w:tc>
        <w:tc>
          <w:tcPr>
            <w:tcW w:w="1190" w:type="dxa"/>
            <w:tcBorders>
              <w:top w:val="single" w:sz="4" w:space="0" w:color="auto"/>
              <w:left w:val="single" w:sz="4" w:space="0" w:color="auto"/>
              <w:bottom w:val="single" w:sz="4" w:space="0" w:color="auto"/>
              <w:right w:val="single" w:sz="4" w:space="0" w:color="auto"/>
            </w:tcBorders>
            <w:vAlign w:val="center"/>
          </w:tcPr>
          <w:p w14:paraId="717B45EB" w14:textId="77777777" w:rsidR="00D87450" w:rsidRPr="006956F7" w:rsidRDefault="00D87450" w:rsidP="00BC3562">
            <w:pPr>
              <w:adjustRightInd w:val="0"/>
              <w:snapToGrid w:val="0"/>
              <w:jc w:val="center"/>
              <w:rPr>
                <w:rFonts w:ascii="Arial" w:hAnsi="Arial" w:cs="Arial"/>
                <w:kern w:val="0"/>
                <w:sz w:val="24"/>
                <w:szCs w:val="22"/>
              </w:rPr>
            </w:pPr>
            <w:r w:rsidRPr="006956F7">
              <w:rPr>
                <w:rFonts w:ascii="Arial" w:hAnsi="Arial" w:cs="Arial" w:hint="eastAsia"/>
                <w:kern w:val="0"/>
                <w:sz w:val="24"/>
                <w:szCs w:val="22"/>
              </w:rPr>
              <w:t>1</w:t>
            </w:r>
            <w:r w:rsidRPr="006956F7">
              <w:rPr>
                <w:rFonts w:ascii="Arial" w:hAnsi="Arial" w:cs="Arial" w:hint="eastAsia"/>
                <w:kern w:val="0"/>
                <w:sz w:val="24"/>
                <w:szCs w:val="22"/>
              </w:rPr>
              <w:t>台套</w:t>
            </w:r>
          </w:p>
        </w:tc>
        <w:tc>
          <w:tcPr>
            <w:tcW w:w="3330" w:type="dxa"/>
            <w:tcBorders>
              <w:top w:val="single" w:sz="4" w:space="0" w:color="auto"/>
              <w:left w:val="single" w:sz="4" w:space="0" w:color="auto"/>
              <w:bottom w:val="single" w:sz="4" w:space="0" w:color="auto"/>
              <w:right w:val="single" w:sz="4" w:space="0" w:color="auto"/>
            </w:tcBorders>
            <w:vAlign w:val="center"/>
          </w:tcPr>
          <w:p w14:paraId="717B45EC" w14:textId="77777777" w:rsidR="00D87450" w:rsidRPr="006956F7" w:rsidRDefault="00D87450" w:rsidP="00BC3562">
            <w:pPr>
              <w:adjustRightInd w:val="0"/>
              <w:snapToGrid w:val="0"/>
              <w:jc w:val="left"/>
              <w:rPr>
                <w:rFonts w:ascii="Arial" w:hAnsi="Arial" w:cs="Arial"/>
                <w:kern w:val="0"/>
                <w:sz w:val="24"/>
                <w:szCs w:val="22"/>
              </w:rPr>
            </w:pPr>
            <w:r w:rsidRPr="006956F7">
              <w:rPr>
                <w:rFonts w:ascii="Arial" w:hAnsi="Arial" w:cs="Arial" w:hint="eastAsia"/>
                <w:kern w:val="0"/>
                <w:sz w:val="24"/>
                <w:szCs w:val="22"/>
              </w:rPr>
              <w:t>直接成像的</w:t>
            </w:r>
            <w:r w:rsidRPr="006956F7">
              <w:rPr>
                <w:rFonts w:ascii="Arial" w:hAnsi="Arial" w:cs="Arial" w:hint="eastAsia"/>
                <w:kern w:val="0"/>
                <w:sz w:val="24"/>
                <w:szCs w:val="22"/>
              </w:rPr>
              <w:t>360</w:t>
            </w:r>
            <w:r w:rsidRPr="006956F7">
              <w:rPr>
                <w:rFonts w:ascii="Arial" w:hAnsi="Arial" w:cs="Arial" w:hint="eastAsia"/>
                <w:kern w:val="0"/>
                <w:sz w:val="24"/>
                <w:szCs w:val="22"/>
              </w:rPr>
              <w:t>度图像数据：≥</w:t>
            </w:r>
            <w:r w:rsidRPr="006956F7">
              <w:rPr>
                <w:rFonts w:ascii="Arial" w:hAnsi="Arial" w:cs="Arial" w:hint="eastAsia"/>
                <w:kern w:val="0"/>
                <w:sz w:val="24"/>
                <w:szCs w:val="22"/>
              </w:rPr>
              <w:t>64</w:t>
            </w:r>
            <w:r w:rsidRPr="006956F7">
              <w:rPr>
                <w:rFonts w:ascii="Arial" w:hAnsi="Arial" w:cs="Arial" w:hint="eastAsia"/>
                <w:kern w:val="0"/>
                <w:sz w:val="24"/>
                <w:szCs w:val="22"/>
              </w:rPr>
              <w:t>层</w:t>
            </w:r>
            <w:r w:rsidRPr="006956F7">
              <w:rPr>
                <w:rFonts w:ascii="Arial" w:hAnsi="Arial" w:cs="Arial" w:hint="eastAsia"/>
                <w:kern w:val="0"/>
                <w:sz w:val="24"/>
                <w:szCs w:val="22"/>
              </w:rPr>
              <w:t>/360</w:t>
            </w:r>
            <w:r w:rsidRPr="006956F7">
              <w:rPr>
                <w:rFonts w:ascii="Arial" w:hAnsi="Arial" w:cs="Arial" w:hint="eastAsia"/>
                <w:kern w:val="0"/>
                <w:sz w:val="24"/>
                <w:szCs w:val="22"/>
              </w:rPr>
              <w:t>°</w:t>
            </w:r>
          </w:p>
        </w:tc>
      </w:tr>
    </w:tbl>
    <w:p w14:paraId="717B45EE" w14:textId="77777777" w:rsidR="00D87450" w:rsidRPr="006956F7" w:rsidRDefault="00D87450" w:rsidP="00D87450">
      <w:pPr>
        <w:widowControl/>
        <w:adjustRightInd w:val="0"/>
        <w:snapToGrid w:val="0"/>
        <w:jc w:val="left"/>
        <w:rPr>
          <w:rFonts w:ascii="Arial" w:hAnsi="Arial" w:cs="Arial"/>
          <w:kern w:val="0"/>
          <w:sz w:val="24"/>
          <w:szCs w:val="22"/>
        </w:rPr>
      </w:pPr>
      <w:r w:rsidRPr="006956F7">
        <w:rPr>
          <w:rFonts w:ascii="Arial" w:hAnsi="Arial" w:cs="Arial"/>
          <w:b/>
          <w:bCs/>
          <w:kern w:val="0"/>
          <w:sz w:val="24"/>
          <w:szCs w:val="22"/>
        </w:rPr>
        <w:t>3</w:t>
      </w:r>
      <w:r w:rsidRPr="006956F7">
        <w:rPr>
          <w:rFonts w:ascii="Arial" w:hAnsi="Arial" w:cs="Arial"/>
          <w:b/>
          <w:bCs/>
          <w:kern w:val="0"/>
          <w:sz w:val="24"/>
          <w:szCs w:val="22"/>
        </w:rPr>
        <w:t>、投标人资格要求</w:t>
      </w:r>
    </w:p>
    <w:p w14:paraId="717B45EF"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投标人应具备的资格或业绩：（</w:t>
      </w:r>
      <w:r w:rsidRPr="006956F7">
        <w:rPr>
          <w:rFonts w:ascii="Arial" w:hAnsi="Arial" w:cs="Arial"/>
          <w:kern w:val="0"/>
          <w:sz w:val="24"/>
          <w:szCs w:val="22"/>
        </w:rPr>
        <w:t>1</w:t>
      </w:r>
      <w:r w:rsidRPr="006956F7">
        <w:rPr>
          <w:rFonts w:ascii="Arial" w:hAnsi="Arial" w:cs="Arial"/>
          <w:kern w:val="0"/>
          <w:sz w:val="24"/>
          <w:szCs w:val="22"/>
        </w:rPr>
        <w:t>）投标人必须是来自中华人民共和国或与中华人民共和国有正常贸易往来的国家或地区，制造或经授权</w:t>
      </w:r>
      <w:r w:rsidRPr="006956F7">
        <w:rPr>
          <w:rFonts w:ascii="Arial" w:hAnsi="Arial" w:cs="Arial" w:hint="eastAsia"/>
          <w:kern w:val="0"/>
          <w:sz w:val="24"/>
          <w:szCs w:val="22"/>
        </w:rPr>
        <w:t>代理本项目采购货物</w:t>
      </w:r>
      <w:r w:rsidRPr="006956F7">
        <w:rPr>
          <w:rFonts w:ascii="Arial" w:hAnsi="Arial" w:cs="Arial"/>
          <w:kern w:val="0"/>
          <w:sz w:val="24"/>
          <w:szCs w:val="22"/>
        </w:rPr>
        <w:t>且具备法人资格的供应商；（</w:t>
      </w:r>
      <w:r w:rsidRPr="006956F7">
        <w:rPr>
          <w:rFonts w:ascii="Arial" w:hAnsi="Arial" w:cs="Arial"/>
          <w:kern w:val="0"/>
          <w:sz w:val="24"/>
          <w:szCs w:val="22"/>
        </w:rPr>
        <w:t>2</w:t>
      </w:r>
      <w:r w:rsidRPr="006956F7">
        <w:rPr>
          <w:rFonts w:ascii="Arial" w:hAnsi="Arial" w:cs="Arial"/>
          <w:kern w:val="0"/>
          <w:sz w:val="24"/>
          <w:szCs w:val="22"/>
        </w:rPr>
        <w:t>）投标人必须具备中华人民共和国医疗器械生产</w:t>
      </w:r>
      <w:r w:rsidRPr="006956F7">
        <w:rPr>
          <w:rFonts w:ascii="Arial" w:hAnsi="Arial" w:cs="Arial"/>
          <w:kern w:val="0"/>
          <w:sz w:val="24"/>
          <w:szCs w:val="22"/>
        </w:rPr>
        <w:t>/</w:t>
      </w:r>
      <w:r w:rsidRPr="006956F7">
        <w:rPr>
          <w:rFonts w:ascii="Arial" w:hAnsi="Arial" w:cs="Arial"/>
          <w:kern w:val="0"/>
          <w:sz w:val="24"/>
          <w:szCs w:val="22"/>
        </w:rPr>
        <w:t>经营企业许可证（除了非中国境内生产制造商）；（</w:t>
      </w:r>
      <w:r w:rsidRPr="006956F7">
        <w:rPr>
          <w:rFonts w:ascii="Arial" w:hAnsi="Arial" w:cs="Arial"/>
          <w:kern w:val="0"/>
          <w:sz w:val="24"/>
          <w:szCs w:val="22"/>
        </w:rPr>
        <w:t>3</w:t>
      </w:r>
      <w:r w:rsidRPr="006956F7">
        <w:rPr>
          <w:rFonts w:ascii="Arial" w:hAnsi="Arial" w:cs="Arial"/>
          <w:kern w:val="0"/>
          <w:sz w:val="24"/>
          <w:szCs w:val="22"/>
        </w:rPr>
        <w:t>）投标人必须在中国国际招标网登记注册并有效年检</w:t>
      </w:r>
      <w:r w:rsidRPr="006956F7">
        <w:rPr>
          <w:rFonts w:ascii="Arial" w:hAnsi="Arial" w:cs="Arial" w:hint="eastAsia"/>
          <w:kern w:val="0"/>
          <w:sz w:val="24"/>
          <w:szCs w:val="22"/>
        </w:rPr>
        <w:t>且</w:t>
      </w:r>
      <w:r w:rsidRPr="006956F7">
        <w:rPr>
          <w:rFonts w:ascii="Arial" w:hAnsi="Arial" w:cs="Arial"/>
          <w:kern w:val="0"/>
          <w:sz w:val="24"/>
          <w:szCs w:val="22"/>
        </w:rPr>
        <w:t>在招标机构购买招标文件；（</w:t>
      </w:r>
      <w:r w:rsidRPr="006956F7">
        <w:rPr>
          <w:rFonts w:ascii="Arial" w:hAnsi="Arial" w:cs="Arial"/>
          <w:kern w:val="0"/>
          <w:sz w:val="24"/>
          <w:szCs w:val="22"/>
        </w:rPr>
        <w:t>4</w:t>
      </w:r>
      <w:r w:rsidRPr="006956F7">
        <w:rPr>
          <w:rFonts w:ascii="Arial" w:hAnsi="Arial" w:cs="Arial"/>
          <w:kern w:val="0"/>
          <w:sz w:val="24"/>
          <w:szCs w:val="22"/>
        </w:rPr>
        <w:t>）关境内投标人须满足未被列入失信被执行人、重大税收违法案件当事人名单。</w:t>
      </w:r>
    </w:p>
    <w:p w14:paraId="717B45F0"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是否接受联合体投标：不接受</w:t>
      </w:r>
    </w:p>
    <w:p w14:paraId="717B45F1"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未领购招标文件是否可以参加投标：不可以</w:t>
      </w:r>
    </w:p>
    <w:p w14:paraId="717B45F2" w14:textId="77777777" w:rsidR="00D87450" w:rsidRPr="006956F7" w:rsidRDefault="00D87450" w:rsidP="00D87450">
      <w:pPr>
        <w:widowControl/>
        <w:adjustRightInd w:val="0"/>
        <w:snapToGrid w:val="0"/>
        <w:jc w:val="left"/>
        <w:rPr>
          <w:rFonts w:ascii="Arial" w:hAnsi="Arial" w:cs="Arial"/>
          <w:kern w:val="0"/>
          <w:sz w:val="24"/>
          <w:szCs w:val="22"/>
        </w:rPr>
      </w:pPr>
      <w:r w:rsidRPr="006956F7">
        <w:rPr>
          <w:rFonts w:ascii="Arial" w:hAnsi="Arial" w:cs="Arial"/>
          <w:b/>
          <w:bCs/>
          <w:kern w:val="0"/>
          <w:sz w:val="24"/>
          <w:szCs w:val="22"/>
        </w:rPr>
        <w:t>4</w:t>
      </w:r>
      <w:r w:rsidRPr="006956F7">
        <w:rPr>
          <w:rFonts w:ascii="Arial" w:hAnsi="Arial" w:cs="Arial"/>
          <w:b/>
          <w:bCs/>
          <w:kern w:val="0"/>
          <w:sz w:val="24"/>
          <w:szCs w:val="22"/>
        </w:rPr>
        <w:t>、招标文件的获取</w:t>
      </w:r>
    </w:p>
    <w:p w14:paraId="717B45F3" w14:textId="3886E21F"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招标文件领购开始时间：</w:t>
      </w: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6</w:t>
      </w:r>
      <w:r w:rsidRPr="006956F7">
        <w:rPr>
          <w:rFonts w:ascii="Arial" w:hAnsi="Arial" w:cs="Arial"/>
          <w:kern w:val="0"/>
          <w:sz w:val="24"/>
          <w:szCs w:val="22"/>
        </w:rPr>
        <w:t>日</w:t>
      </w:r>
    </w:p>
    <w:p w14:paraId="717B45F4" w14:textId="6EBC3FA8"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招标文件领购结束时间：</w:t>
      </w: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13</w:t>
      </w:r>
      <w:r w:rsidRPr="006956F7">
        <w:rPr>
          <w:rFonts w:ascii="Arial" w:hAnsi="Arial" w:cs="Arial"/>
          <w:kern w:val="0"/>
          <w:sz w:val="24"/>
          <w:szCs w:val="22"/>
        </w:rPr>
        <w:t>日</w:t>
      </w:r>
    </w:p>
    <w:p w14:paraId="717B45F5"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获取招标文件方式：现场领购</w:t>
      </w:r>
    </w:p>
    <w:p w14:paraId="717B45F6" w14:textId="34285941"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招标文件领购地点：</w:t>
      </w:r>
      <w:r w:rsidRPr="006956F7">
        <w:rPr>
          <w:rFonts w:ascii="Arial" w:hAnsi="Arial" w:cs="Arial" w:hint="eastAsia"/>
          <w:kern w:val="0"/>
          <w:sz w:val="24"/>
          <w:szCs w:val="22"/>
        </w:rPr>
        <w:t>本项目只发售电子版招标文件，请潜在投标人于本招标公告有效期限内，即</w:t>
      </w: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6</w:t>
      </w:r>
      <w:r w:rsidRPr="006956F7">
        <w:rPr>
          <w:rFonts w:ascii="Arial" w:hAnsi="Arial" w:cs="Arial"/>
          <w:kern w:val="0"/>
          <w:sz w:val="24"/>
          <w:szCs w:val="22"/>
        </w:rPr>
        <w:t>日</w:t>
      </w:r>
      <w:r w:rsidRPr="006956F7">
        <w:rPr>
          <w:rFonts w:ascii="Arial" w:hAnsi="Arial" w:cs="Arial" w:hint="eastAsia"/>
          <w:kern w:val="0"/>
          <w:sz w:val="24"/>
          <w:szCs w:val="22"/>
        </w:rPr>
        <w:t>08</w:t>
      </w:r>
      <w:r w:rsidRPr="006956F7">
        <w:rPr>
          <w:rFonts w:ascii="Arial" w:hAnsi="Arial" w:cs="Arial" w:hint="eastAsia"/>
          <w:kern w:val="0"/>
          <w:sz w:val="24"/>
          <w:szCs w:val="22"/>
        </w:rPr>
        <w:t>时</w:t>
      </w:r>
      <w:r w:rsidRPr="006956F7">
        <w:rPr>
          <w:rFonts w:ascii="Arial" w:hAnsi="Arial" w:cs="Arial" w:hint="eastAsia"/>
          <w:kern w:val="0"/>
          <w:sz w:val="24"/>
          <w:szCs w:val="22"/>
        </w:rPr>
        <w:t>30</w:t>
      </w:r>
      <w:r w:rsidRPr="006956F7">
        <w:rPr>
          <w:rFonts w:ascii="Arial" w:hAnsi="Arial" w:cs="Arial" w:hint="eastAsia"/>
          <w:kern w:val="0"/>
          <w:sz w:val="24"/>
          <w:szCs w:val="22"/>
        </w:rPr>
        <w:t>分</w:t>
      </w:r>
      <w:r w:rsidRPr="006956F7">
        <w:rPr>
          <w:rFonts w:ascii="Arial" w:hAnsi="Arial" w:cs="Arial" w:hint="eastAsia"/>
          <w:kern w:val="0"/>
          <w:sz w:val="24"/>
          <w:szCs w:val="22"/>
        </w:rPr>
        <w:t>00</w:t>
      </w:r>
      <w:r w:rsidRPr="006956F7">
        <w:rPr>
          <w:rFonts w:ascii="Arial" w:hAnsi="Arial" w:cs="Arial" w:hint="eastAsia"/>
          <w:kern w:val="0"/>
          <w:sz w:val="24"/>
          <w:szCs w:val="22"/>
        </w:rPr>
        <w:t>秒起至</w:t>
      </w: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13</w:t>
      </w:r>
      <w:r w:rsidRPr="006956F7">
        <w:rPr>
          <w:rFonts w:ascii="Arial" w:hAnsi="Arial" w:cs="Arial"/>
          <w:kern w:val="0"/>
          <w:sz w:val="24"/>
          <w:szCs w:val="22"/>
        </w:rPr>
        <w:t>日</w:t>
      </w:r>
      <w:r w:rsidRPr="006956F7">
        <w:rPr>
          <w:rFonts w:ascii="Arial" w:hAnsi="Arial" w:cs="Arial" w:hint="eastAsia"/>
          <w:kern w:val="0"/>
          <w:sz w:val="24"/>
          <w:szCs w:val="22"/>
        </w:rPr>
        <w:t>17</w:t>
      </w:r>
      <w:r w:rsidRPr="006956F7">
        <w:rPr>
          <w:rFonts w:ascii="Arial" w:hAnsi="Arial" w:cs="Arial" w:hint="eastAsia"/>
          <w:kern w:val="0"/>
          <w:sz w:val="24"/>
          <w:szCs w:val="22"/>
        </w:rPr>
        <w:t>时</w:t>
      </w:r>
      <w:r w:rsidRPr="006956F7">
        <w:rPr>
          <w:rFonts w:ascii="Arial" w:hAnsi="Arial" w:cs="Arial" w:hint="eastAsia"/>
          <w:kern w:val="0"/>
          <w:sz w:val="24"/>
          <w:szCs w:val="22"/>
        </w:rPr>
        <w:t>30</w:t>
      </w:r>
      <w:r w:rsidRPr="006956F7">
        <w:rPr>
          <w:rFonts w:ascii="Arial" w:hAnsi="Arial" w:cs="Arial" w:hint="eastAsia"/>
          <w:kern w:val="0"/>
          <w:sz w:val="24"/>
          <w:szCs w:val="22"/>
        </w:rPr>
        <w:t>分</w:t>
      </w:r>
      <w:r w:rsidRPr="006956F7">
        <w:rPr>
          <w:rFonts w:ascii="Arial" w:hAnsi="Arial" w:cs="Arial" w:hint="eastAsia"/>
          <w:kern w:val="0"/>
          <w:sz w:val="24"/>
          <w:szCs w:val="22"/>
        </w:rPr>
        <w:t>00</w:t>
      </w:r>
      <w:r w:rsidRPr="006956F7">
        <w:rPr>
          <w:rFonts w:ascii="Arial" w:hAnsi="Arial" w:cs="Arial" w:hint="eastAsia"/>
          <w:kern w:val="0"/>
          <w:sz w:val="24"/>
          <w:szCs w:val="22"/>
        </w:rPr>
        <w:t>秒止，携带报名资料（报名资料详见本项第（</w:t>
      </w:r>
      <w:r w:rsidRPr="006956F7">
        <w:rPr>
          <w:rFonts w:ascii="Arial" w:hAnsi="Arial" w:cs="Arial" w:hint="eastAsia"/>
          <w:kern w:val="0"/>
          <w:sz w:val="24"/>
          <w:szCs w:val="22"/>
        </w:rPr>
        <w:t>1</w:t>
      </w:r>
      <w:r w:rsidRPr="006956F7">
        <w:rPr>
          <w:rFonts w:ascii="Arial" w:hAnsi="Arial" w:cs="Arial" w:hint="eastAsia"/>
          <w:kern w:val="0"/>
          <w:sz w:val="24"/>
          <w:szCs w:val="22"/>
        </w:rPr>
        <w:t>）点）到招标二部现场审核通过后登录精彩纵横电子交易平台</w:t>
      </w:r>
      <w:r w:rsidRPr="006956F7">
        <w:rPr>
          <w:rFonts w:ascii="Arial" w:hAnsi="Arial" w:cs="Arial" w:hint="eastAsia"/>
          <w:kern w:val="0"/>
          <w:sz w:val="24"/>
          <w:szCs w:val="22"/>
        </w:rPr>
        <w:t>(www.jczh100.com)</w:t>
      </w:r>
      <w:r w:rsidRPr="006956F7">
        <w:rPr>
          <w:rFonts w:ascii="Arial" w:hAnsi="Arial" w:cs="Arial" w:hint="eastAsia"/>
          <w:kern w:val="0"/>
          <w:sz w:val="24"/>
          <w:szCs w:val="22"/>
        </w:rPr>
        <w:t>在线购买。</w:t>
      </w:r>
    </w:p>
    <w:p w14:paraId="717B45F7" w14:textId="77777777" w:rsidR="00D87450" w:rsidRPr="006956F7" w:rsidRDefault="00D87450" w:rsidP="00D87450">
      <w:pPr>
        <w:widowControl/>
        <w:tabs>
          <w:tab w:val="center" w:pos="4396"/>
        </w:tabs>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招标文件售价：</w:t>
      </w:r>
      <w:r w:rsidRPr="006956F7">
        <w:rPr>
          <w:rFonts w:ascii="Arial" w:hAnsi="Arial" w:cs="Arial"/>
          <w:kern w:val="0"/>
          <w:sz w:val="24"/>
          <w:szCs w:val="22"/>
        </w:rPr>
        <w:t>¥</w:t>
      </w:r>
      <w:r w:rsidRPr="006956F7">
        <w:rPr>
          <w:rFonts w:ascii="Arial" w:hAnsi="Arial" w:cs="Arial" w:hint="eastAsia"/>
          <w:kern w:val="0"/>
          <w:sz w:val="24"/>
          <w:szCs w:val="22"/>
        </w:rPr>
        <w:t>5</w:t>
      </w:r>
      <w:r w:rsidRPr="006956F7">
        <w:rPr>
          <w:rFonts w:ascii="Arial" w:hAnsi="Arial" w:cs="Arial"/>
          <w:kern w:val="0"/>
          <w:sz w:val="24"/>
          <w:szCs w:val="22"/>
        </w:rPr>
        <w:t>00.00 / $</w:t>
      </w:r>
      <w:r w:rsidRPr="006956F7">
        <w:rPr>
          <w:rFonts w:ascii="Arial" w:hAnsi="Arial" w:cs="Arial" w:hint="eastAsia"/>
          <w:kern w:val="0"/>
          <w:sz w:val="24"/>
          <w:szCs w:val="22"/>
        </w:rPr>
        <w:t>70</w:t>
      </w:r>
      <w:r w:rsidRPr="006956F7">
        <w:rPr>
          <w:rFonts w:ascii="Arial" w:hAnsi="Arial" w:cs="Arial"/>
          <w:kern w:val="0"/>
          <w:sz w:val="24"/>
          <w:szCs w:val="22"/>
        </w:rPr>
        <w:t>.00</w:t>
      </w:r>
    </w:p>
    <w:p w14:paraId="717B45F8" w14:textId="77777777" w:rsidR="00D87450" w:rsidRPr="006956F7" w:rsidRDefault="00D87450" w:rsidP="00D87450">
      <w:pPr>
        <w:widowControl/>
        <w:tabs>
          <w:tab w:val="center" w:pos="4396"/>
        </w:tabs>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其他说明：</w:t>
      </w:r>
      <w:r w:rsidRPr="006956F7">
        <w:rPr>
          <w:rFonts w:ascii="Arial" w:hAnsi="Arial" w:cs="Arial" w:hint="eastAsia"/>
          <w:kern w:val="0"/>
          <w:sz w:val="24"/>
          <w:szCs w:val="22"/>
        </w:rPr>
        <w:t>（</w:t>
      </w:r>
      <w:r w:rsidRPr="006956F7">
        <w:rPr>
          <w:rFonts w:ascii="Arial" w:hAnsi="Arial" w:cs="Arial" w:hint="eastAsia"/>
          <w:kern w:val="0"/>
          <w:sz w:val="24"/>
          <w:szCs w:val="22"/>
        </w:rPr>
        <w:t>1</w:t>
      </w:r>
      <w:r w:rsidRPr="006956F7">
        <w:rPr>
          <w:rFonts w:ascii="Arial" w:hAnsi="Arial" w:cs="Arial" w:hint="eastAsia"/>
          <w:kern w:val="0"/>
          <w:sz w:val="24"/>
          <w:szCs w:val="22"/>
        </w:rPr>
        <w:t>）</w:t>
      </w:r>
      <w:r w:rsidRPr="006956F7">
        <w:rPr>
          <w:rFonts w:ascii="Arial" w:hAnsi="Arial" w:cs="Arial"/>
          <w:kern w:val="0"/>
          <w:sz w:val="24"/>
          <w:szCs w:val="22"/>
        </w:rPr>
        <w:t>投标人必须在中国国际招标网上成功注册登记后持证件复印件加盖公章（法人授权委托书、身份证、营业执照（副本）、医疗器械生产</w:t>
      </w:r>
      <w:r w:rsidRPr="006956F7">
        <w:rPr>
          <w:rFonts w:ascii="Arial" w:hAnsi="Arial" w:cs="Arial"/>
          <w:kern w:val="0"/>
          <w:sz w:val="24"/>
          <w:szCs w:val="22"/>
        </w:rPr>
        <w:t>/</w:t>
      </w:r>
      <w:r w:rsidRPr="006956F7">
        <w:rPr>
          <w:rFonts w:ascii="Arial" w:hAnsi="Arial" w:cs="Arial"/>
          <w:kern w:val="0"/>
          <w:sz w:val="24"/>
          <w:szCs w:val="22"/>
        </w:rPr>
        <w:lastRenderedPageBreak/>
        <w:t>经营企业许可证、产品销售代理证书或制造商有效授权委托书）到广西机电设备招标有限公司招标二部现场审核且通过后</w:t>
      </w:r>
      <w:r w:rsidRPr="006956F7">
        <w:rPr>
          <w:rFonts w:ascii="Arial" w:hAnsi="Arial" w:cs="Arial" w:hint="eastAsia"/>
          <w:kern w:val="0"/>
          <w:sz w:val="24"/>
          <w:szCs w:val="22"/>
        </w:rPr>
        <w:t>线上下载招标文件</w:t>
      </w:r>
      <w:r w:rsidRPr="006956F7">
        <w:rPr>
          <w:rFonts w:ascii="Arial" w:hAnsi="Arial" w:cs="Arial"/>
          <w:kern w:val="0"/>
          <w:sz w:val="24"/>
          <w:szCs w:val="22"/>
        </w:rPr>
        <w:t>。</w:t>
      </w:r>
    </w:p>
    <w:p w14:paraId="717B45F9" w14:textId="77777777" w:rsidR="00D87450" w:rsidRPr="006956F7" w:rsidRDefault="00D87450" w:rsidP="00D87450">
      <w:pPr>
        <w:widowControl/>
        <w:tabs>
          <w:tab w:val="center" w:pos="4396"/>
        </w:tabs>
        <w:adjustRightInd w:val="0"/>
        <w:snapToGrid w:val="0"/>
        <w:ind w:firstLineChars="200" w:firstLine="480"/>
        <w:jc w:val="left"/>
        <w:rPr>
          <w:rFonts w:ascii="Arial" w:hAnsi="Arial" w:cs="Arial"/>
          <w:kern w:val="0"/>
          <w:sz w:val="24"/>
          <w:szCs w:val="22"/>
        </w:rPr>
      </w:pPr>
      <w:r w:rsidRPr="006956F7">
        <w:rPr>
          <w:rFonts w:ascii="Arial" w:hAnsi="Arial" w:cs="Arial" w:hint="eastAsia"/>
          <w:kern w:val="0"/>
          <w:sz w:val="24"/>
          <w:szCs w:val="22"/>
        </w:rPr>
        <w:t>（</w:t>
      </w:r>
      <w:r w:rsidRPr="006956F7">
        <w:rPr>
          <w:rFonts w:ascii="Arial" w:hAnsi="Arial" w:cs="Arial" w:hint="eastAsia"/>
          <w:kern w:val="0"/>
          <w:sz w:val="24"/>
          <w:szCs w:val="22"/>
        </w:rPr>
        <w:t>2</w:t>
      </w:r>
      <w:r w:rsidRPr="006956F7">
        <w:rPr>
          <w:rFonts w:ascii="Arial" w:hAnsi="Arial" w:cs="Arial" w:hint="eastAsia"/>
          <w:kern w:val="0"/>
          <w:sz w:val="24"/>
          <w:szCs w:val="22"/>
        </w:rPr>
        <w:t>）具体流程关注广西机电设备招标有限公司微信公众号即可查看。</w:t>
      </w:r>
    </w:p>
    <w:p w14:paraId="717B45FA" w14:textId="77777777" w:rsidR="00D87450" w:rsidRPr="006956F7" w:rsidRDefault="00D87450" w:rsidP="00D87450">
      <w:pPr>
        <w:widowControl/>
        <w:adjustRightInd w:val="0"/>
        <w:snapToGrid w:val="0"/>
        <w:jc w:val="left"/>
        <w:rPr>
          <w:rFonts w:ascii="Arial" w:hAnsi="Arial" w:cs="Arial"/>
          <w:kern w:val="0"/>
          <w:sz w:val="24"/>
          <w:szCs w:val="22"/>
        </w:rPr>
      </w:pPr>
      <w:r w:rsidRPr="006956F7">
        <w:rPr>
          <w:rFonts w:ascii="Arial" w:hAnsi="Arial" w:cs="Arial"/>
          <w:b/>
          <w:bCs/>
          <w:kern w:val="0"/>
          <w:sz w:val="24"/>
          <w:szCs w:val="22"/>
        </w:rPr>
        <w:t>5</w:t>
      </w:r>
      <w:r w:rsidRPr="006956F7">
        <w:rPr>
          <w:rFonts w:ascii="Arial" w:hAnsi="Arial" w:cs="Arial"/>
          <w:b/>
          <w:bCs/>
          <w:kern w:val="0"/>
          <w:sz w:val="24"/>
          <w:szCs w:val="22"/>
        </w:rPr>
        <w:t>、投标文件的递交</w:t>
      </w:r>
    </w:p>
    <w:p w14:paraId="717B45FB" w14:textId="11DF1C73"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投标截止时间（开标时间）：</w:t>
      </w: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28</w:t>
      </w:r>
      <w:r w:rsidRPr="006956F7">
        <w:rPr>
          <w:rFonts w:ascii="Arial" w:hAnsi="Arial" w:cs="Arial"/>
          <w:kern w:val="0"/>
          <w:sz w:val="24"/>
          <w:szCs w:val="22"/>
        </w:rPr>
        <w:t>日</w:t>
      </w:r>
      <w:r w:rsidRPr="006956F7">
        <w:rPr>
          <w:rFonts w:ascii="Arial" w:hAnsi="Arial" w:cs="Arial" w:hint="eastAsia"/>
          <w:kern w:val="0"/>
          <w:sz w:val="24"/>
          <w:szCs w:val="22"/>
        </w:rPr>
        <w:t>9</w:t>
      </w:r>
      <w:r w:rsidRPr="006956F7">
        <w:rPr>
          <w:rFonts w:ascii="Arial" w:hAnsi="Arial" w:cs="Arial"/>
          <w:kern w:val="0"/>
          <w:sz w:val="24"/>
          <w:szCs w:val="22"/>
        </w:rPr>
        <w:t>：</w:t>
      </w:r>
      <w:r w:rsidRPr="006956F7">
        <w:rPr>
          <w:rFonts w:ascii="Arial" w:hAnsi="Arial" w:cs="Arial"/>
          <w:kern w:val="0"/>
          <w:sz w:val="24"/>
          <w:szCs w:val="22"/>
        </w:rPr>
        <w:t>00</w:t>
      </w:r>
      <w:r w:rsidRPr="006956F7">
        <w:rPr>
          <w:rFonts w:ascii="Arial" w:hAnsi="Arial" w:cs="Arial"/>
          <w:kern w:val="0"/>
          <w:sz w:val="24"/>
          <w:szCs w:val="22"/>
        </w:rPr>
        <w:t>（北京时间）</w:t>
      </w:r>
    </w:p>
    <w:p w14:paraId="717B45FC" w14:textId="77777777" w:rsidR="00D87450" w:rsidRPr="006956F7" w:rsidRDefault="00D87450" w:rsidP="00D87450">
      <w:pPr>
        <w:tabs>
          <w:tab w:val="left" w:pos="5660"/>
        </w:tabs>
        <w:autoSpaceDE w:val="0"/>
        <w:autoSpaceDN w:val="0"/>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投标文件送达地点：广西机电设备招标有限公司开标室（地址：广西南宁市金湖路</w:t>
      </w:r>
      <w:r w:rsidRPr="006956F7">
        <w:rPr>
          <w:rFonts w:ascii="Arial" w:hAnsi="Arial" w:cs="Arial"/>
          <w:kern w:val="0"/>
          <w:sz w:val="24"/>
          <w:szCs w:val="22"/>
        </w:rPr>
        <w:t>63</w:t>
      </w:r>
      <w:r w:rsidRPr="006956F7">
        <w:rPr>
          <w:rFonts w:ascii="Arial" w:hAnsi="Arial" w:cs="Arial"/>
          <w:kern w:val="0"/>
          <w:sz w:val="24"/>
          <w:szCs w:val="22"/>
        </w:rPr>
        <w:t>号金源</w:t>
      </w:r>
      <w:r w:rsidRPr="006956F7">
        <w:rPr>
          <w:rFonts w:ascii="Arial" w:hAnsi="Arial" w:cs="Arial"/>
          <w:kern w:val="0"/>
          <w:sz w:val="24"/>
          <w:szCs w:val="22"/>
        </w:rPr>
        <w:t>CBD</w:t>
      </w:r>
      <w:r w:rsidRPr="006956F7">
        <w:rPr>
          <w:rFonts w:ascii="Arial" w:hAnsi="Arial" w:cs="Arial"/>
          <w:kern w:val="0"/>
          <w:sz w:val="24"/>
          <w:szCs w:val="22"/>
        </w:rPr>
        <w:t>现代城</w:t>
      </w:r>
      <w:r w:rsidRPr="006956F7">
        <w:rPr>
          <w:rFonts w:ascii="Arial" w:hAnsi="Arial" w:cs="Arial"/>
          <w:kern w:val="0"/>
          <w:sz w:val="24"/>
          <w:szCs w:val="22"/>
        </w:rPr>
        <w:t>7</w:t>
      </w:r>
      <w:r w:rsidRPr="006956F7">
        <w:rPr>
          <w:rFonts w:ascii="Arial" w:hAnsi="Arial" w:cs="Arial"/>
          <w:kern w:val="0"/>
          <w:sz w:val="24"/>
          <w:szCs w:val="22"/>
        </w:rPr>
        <w:t>层，具体开标室安排详见当天电子屏）。</w:t>
      </w:r>
    </w:p>
    <w:p w14:paraId="717B45FD" w14:textId="491366E6" w:rsidR="00D87450" w:rsidRPr="006956F7" w:rsidRDefault="00D87450" w:rsidP="00D87450">
      <w:pPr>
        <w:tabs>
          <w:tab w:val="left" w:pos="5660"/>
        </w:tabs>
        <w:autoSpaceDE w:val="0"/>
        <w:autoSpaceDN w:val="0"/>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接收投标文件时间</w:t>
      </w: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28</w:t>
      </w:r>
      <w:r w:rsidRPr="006956F7">
        <w:rPr>
          <w:rFonts w:ascii="Arial" w:hAnsi="Arial" w:cs="Arial"/>
          <w:kern w:val="0"/>
          <w:sz w:val="24"/>
          <w:szCs w:val="22"/>
        </w:rPr>
        <w:t>日</w:t>
      </w:r>
      <w:r w:rsidRPr="006956F7">
        <w:rPr>
          <w:rFonts w:ascii="Arial" w:hAnsi="Arial" w:cs="Arial" w:hint="eastAsia"/>
          <w:kern w:val="0"/>
          <w:sz w:val="24"/>
          <w:szCs w:val="22"/>
        </w:rPr>
        <w:t>8</w:t>
      </w:r>
      <w:r w:rsidRPr="006956F7">
        <w:rPr>
          <w:rFonts w:ascii="Arial" w:hAnsi="Arial" w:cs="Arial"/>
          <w:kern w:val="0"/>
          <w:sz w:val="24"/>
          <w:szCs w:val="22"/>
        </w:rPr>
        <w:t>：</w:t>
      </w:r>
      <w:r w:rsidRPr="006956F7">
        <w:rPr>
          <w:rFonts w:ascii="Arial" w:hAnsi="Arial" w:cs="Arial"/>
          <w:kern w:val="0"/>
          <w:sz w:val="24"/>
          <w:szCs w:val="22"/>
        </w:rPr>
        <w:t>30-</w:t>
      </w:r>
      <w:r w:rsidRPr="006956F7">
        <w:rPr>
          <w:rFonts w:ascii="Arial" w:hAnsi="Arial" w:cs="Arial" w:hint="eastAsia"/>
          <w:kern w:val="0"/>
          <w:sz w:val="24"/>
          <w:szCs w:val="22"/>
        </w:rPr>
        <w:t>9</w:t>
      </w:r>
      <w:r w:rsidRPr="006956F7">
        <w:rPr>
          <w:rFonts w:ascii="Arial" w:hAnsi="Arial" w:cs="Arial"/>
          <w:kern w:val="0"/>
          <w:sz w:val="24"/>
          <w:szCs w:val="22"/>
        </w:rPr>
        <w:t>：</w:t>
      </w:r>
      <w:r w:rsidRPr="006956F7">
        <w:rPr>
          <w:rFonts w:ascii="Arial" w:hAnsi="Arial" w:cs="Arial"/>
          <w:kern w:val="0"/>
          <w:sz w:val="24"/>
          <w:szCs w:val="22"/>
        </w:rPr>
        <w:t>00</w:t>
      </w:r>
      <w:r w:rsidRPr="006956F7">
        <w:rPr>
          <w:rFonts w:ascii="Arial" w:hAnsi="Arial" w:cs="Arial"/>
          <w:kern w:val="0"/>
          <w:sz w:val="24"/>
          <w:szCs w:val="22"/>
        </w:rPr>
        <w:t>（北京时间）。</w:t>
      </w:r>
    </w:p>
    <w:p w14:paraId="717B45FE"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开标地点：广西机电设备招标有限公司开标室（地址：广西南宁市金湖路</w:t>
      </w:r>
      <w:r w:rsidRPr="006956F7">
        <w:rPr>
          <w:rFonts w:ascii="Arial" w:hAnsi="Arial" w:cs="Arial"/>
          <w:kern w:val="0"/>
          <w:sz w:val="24"/>
          <w:szCs w:val="22"/>
        </w:rPr>
        <w:t>63</w:t>
      </w:r>
      <w:r w:rsidRPr="006956F7">
        <w:rPr>
          <w:rFonts w:ascii="Arial" w:hAnsi="Arial" w:cs="Arial"/>
          <w:kern w:val="0"/>
          <w:sz w:val="24"/>
          <w:szCs w:val="22"/>
        </w:rPr>
        <w:t>号金源</w:t>
      </w:r>
      <w:r w:rsidRPr="006956F7">
        <w:rPr>
          <w:rFonts w:ascii="Arial" w:hAnsi="Arial" w:cs="Arial"/>
          <w:kern w:val="0"/>
          <w:sz w:val="24"/>
          <w:szCs w:val="22"/>
        </w:rPr>
        <w:t>CBD</w:t>
      </w:r>
      <w:r w:rsidRPr="006956F7">
        <w:rPr>
          <w:rFonts w:ascii="Arial" w:hAnsi="Arial" w:cs="Arial"/>
          <w:kern w:val="0"/>
          <w:sz w:val="24"/>
          <w:szCs w:val="22"/>
        </w:rPr>
        <w:t>现代城</w:t>
      </w:r>
      <w:r w:rsidRPr="006956F7">
        <w:rPr>
          <w:rFonts w:ascii="Arial" w:hAnsi="Arial" w:cs="Arial"/>
          <w:kern w:val="0"/>
          <w:sz w:val="24"/>
          <w:szCs w:val="22"/>
        </w:rPr>
        <w:t>7</w:t>
      </w:r>
      <w:r w:rsidRPr="006956F7">
        <w:rPr>
          <w:rFonts w:ascii="Arial" w:hAnsi="Arial" w:cs="Arial"/>
          <w:kern w:val="0"/>
          <w:sz w:val="24"/>
          <w:szCs w:val="22"/>
        </w:rPr>
        <w:t>层，具体安排详见当天电子屏。</w:t>
      </w:r>
    </w:p>
    <w:p w14:paraId="717B45FF" w14:textId="77777777" w:rsidR="00D87450" w:rsidRPr="006956F7" w:rsidRDefault="00D87450" w:rsidP="00D87450">
      <w:pPr>
        <w:widowControl/>
        <w:adjustRightInd w:val="0"/>
        <w:snapToGrid w:val="0"/>
        <w:ind w:firstLineChars="200" w:firstLine="480"/>
        <w:jc w:val="left"/>
        <w:rPr>
          <w:rFonts w:ascii="Arial" w:hAnsi="Arial" w:cs="Arial"/>
          <w:kern w:val="0"/>
          <w:sz w:val="24"/>
          <w:szCs w:val="22"/>
        </w:rPr>
      </w:pPr>
      <w:r w:rsidRPr="006956F7">
        <w:rPr>
          <w:rFonts w:ascii="Arial" w:hAnsi="Arial" w:cs="Arial"/>
          <w:kern w:val="0"/>
          <w:sz w:val="24"/>
          <w:szCs w:val="22"/>
        </w:rPr>
        <w:t>逾期送达或投标文件的包装未按要求密封、盖章、标记将予以拒收或作无效投标文件处理。</w:t>
      </w:r>
    </w:p>
    <w:p w14:paraId="717B4600" w14:textId="77777777" w:rsidR="00D87450" w:rsidRPr="006956F7" w:rsidRDefault="00D87450" w:rsidP="00D87450">
      <w:pPr>
        <w:widowControl/>
        <w:adjustRightInd w:val="0"/>
        <w:snapToGrid w:val="0"/>
        <w:jc w:val="left"/>
        <w:rPr>
          <w:rFonts w:ascii="Arial" w:hAnsi="Arial" w:cs="Arial"/>
          <w:kern w:val="0"/>
          <w:sz w:val="24"/>
          <w:szCs w:val="22"/>
        </w:rPr>
      </w:pPr>
      <w:r w:rsidRPr="006956F7">
        <w:rPr>
          <w:rFonts w:ascii="Arial" w:hAnsi="Arial" w:cs="Arial"/>
          <w:b/>
          <w:bCs/>
          <w:kern w:val="0"/>
          <w:sz w:val="24"/>
          <w:szCs w:val="22"/>
        </w:rPr>
        <w:t>6</w:t>
      </w:r>
      <w:r w:rsidRPr="006956F7">
        <w:rPr>
          <w:rFonts w:ascii="Arial" w:hAnsi="Arial" w:cs="Arial"/>
          <w:b/>
          <w:bCs/>
          <w:kern w:val="0"/>
          <w:sz w:val="24"/>
          <w:szCs w:val="22"/>
        </w:rPr>
        <w:t>、投标人在投标前需在中国国际招标网上完成注册。评标结果将在中国国际招标网公示。</w:t>
      </w:r>
    </w:p>
    <w:p w14:paraId="717B4601" w14:textId="77777777" w:rsidR="00D87450" w:rsidRPr="006956F7" w:rsidRDefault="00D87450" w:rsidP="00D87450">
      <w:pPr>
        <w:widowControl/>
        <w:adjustRightInd w:val="0"/>
        <w:snapToGrid w:val="0"/>
        <w:jc w:val="left"/>
        <w:rPr>
          <w:rFonts w:ascii="Arial" w:hAnsi="Arial" w:cs="Arial"/>
          <w:b/>
          <w:bCs/>
          <w:kern w:val="0"/>
          <w:sz w:val="24"/>
          <w:szCs w:val="22"/>
        </w:rPr>
      </w:pPr>
      <w:r w:rsidRPr="006956F7">
        <w:rPr>
          <w:rFonts w:ascii="Arial" w:hAnsi="Arial" w:cs="Arial"/>
          <w:b/>
          <w:bCs/>
          <w:kern w:val="0"/>
          <w:sz w:val="24"/>
          <w:szCs w:val="22"/>
        </w:rPr>
        <w:t>7</w:t>
      </w:r>
      <w:r w:rsidRPr="006956F7">
        <w:rPr>
          <w:rFonts w:ascii="Arial" w:hAnsi="Arial" w:cs="Arial"/>
          <w:b/>
          <w:bCs/>
          <w:kern w:val="0"/>
          <w:sz w:val="24"/>
          <w:szCs w:val="22"/>
        </w:rPr>
        <w:t>、联系方式</w:t>
      </w:r>
    </w:p>
    <w:p w14:paraId="717B4602" w14:textId="77777777" w:rsidR="00D87450" w:rsidRPr="006956F7"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kern w:val="0"/>
          <w:sz w:val="24"/>
          <w:szCs w:val="22"/>
        </w:rPr>
        <w:t>招标人：</w:t>
      </w:r>
      <w:r w:rsidRPr="006956F7">
        <w:rPr>
          <w:rFonts w:ascii="Arial" w:hAnsi="Arial" w:cs="Arial" w:hint="eastAsia"/>
          <w:kern w:val="0"/>
          <w:sz w:val="24"/>
          <w:szCs w:val="22"/>
        </w:rPr>
        <w:t>柳州市妇幼保健院</w:t>
      </w:r>
    </w:p>
    <w:p w14:paraId="717B4603" w14:textId="77777777" w:rsidR="00D87450" w:rsidRPr="006956F7"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kern w:val="0"/>
          <w:sz w:val="24"/>
          <w:szCs w:val="22"/>
        </w:rPr>
        <w:t>地址：</w:t>
      </w:r>
      <w:r w:rsidRPr="006956F7">
        <w:rPr>
          <w:rFonts w:ascii="Arial" w:hAnsi="Arial" w:cs="Arial" w:hint="eastAsia"/>
          <w:kern w:val="0"/>
          <w:sz w:val="24"/>
          <w:szCs w:val="22"/>
        </w:rPr>
        <w:t>柳州市城中区映山街五十号</w:t>
      </w:r>
      <w:r w:rsidRPr="006956F7">
        <w:rPr>
          <w:rFonts w:ascii="Arial" w:hAnsi="Arial" w:cs="Arial" w:hint="eastAsia"/>
          <w:kern w:val="0"/>
          <w:sz w:val="24"/>
          <w:szCs w:val="22"/>
        </w:rPr>
        <w:t>(</w:t>
      </w:r>
      <w:r w:rsidRPr="006956F7">
        <w:rPr>
          <w:rFonts w:ascii="Arial" w:hAnsi="Arial" w:cs="Arial" w:hint="eastAsia"/>
          <w:kern w:val="0"/>
          <w:sz w:val="24"/>
          <w:szCs w:val="22"/>
        </w:rPr>
        <w:t>总院</w:t>
      </w:r>
      <w:r w:rsidRPr="006956F7">
        <w:rPr>
          <w:rFonts w:ascii="Arial" w:hAnsi="Arial" w:cs="Arial" w:hint="eastAsia"/>
          <w:kern w:val="0"/>
          <w:sz w:val="24"/>
          <w:szCs w:val="22"/>
        </w:rPr>
        <w:t>);</w:t>
      </w:r>
      <w:r w:rsidRPr="006956F7">
        <w:rPr>
          <w:rFonts w:ascii="Arial" w:hAnsi="Arial" w:cs="Arial" w:hint="eastAsia"/>
          <w:kern w:val="0"/>
          <w:sz w:val="24"/>
          <w:szCs w:val="22"/>
        </w:rPr>
        <w:t>柳东新区博园大道</w:t>
      </w:r>
      <w:r w:rsidRPr="006956F7">
        <w:rPr>
          <w:rFonts w:ascii="Arial" w:hAnsi="Arial" w:cs="Arial" w:hint="eastAsia"/>
          <w:kern w:val="0"/>
          <w:sz w:val="24"/>
          <w:szCs w:val="22"/>
        </w:rPr>
        <w:t>50</w:t>
      </w:r>
      <w:r w:rsidRPr="006956F7">
        <w:rPr>
          <w:rFonts w:ascii="Arial" w:hAnsi="Arial" w:cs="Arial" w:hint="eastAsia"/>
          <w:kern w:val="0"/>
          <w:sz w:val="24"/>
          <w:szCs w:val="22"/>
        </w:rPr>
        <w:t>号</w:t>
      </w:r>
      <w:r w:rsidRPr="006956F7">
        <w:rPr>
          <w:rFonts w:ascii="Arial" w:hAnsi="Arial" w:cs="Arial" w:hint="eastAsia"/>
          <w:kern w:val="0"/>
          <w:sz w:val="24"/>
          <w:szCs w:val="22"/>
        </w:rPr>
        <w:t>(</w:t>
      </w:r>
      <w:r w:rsidRPr="006956F7">
        <w:rPr>
          <w:rFonts w:ascii="Arial" w:hAnsi="Arial" w:cs="Arial" w:hint="eastAsia"/>
          <w:kern w:val="0"/>
          <w:sz w:val="24"/>
          <w:szCs w:val="22"/>
        </w:rPr>
        <w:t>柳东分院</w:t>
      </w:r>
      <w:r w:rsidRPr="006956F7">
        <w:rPr>
          <w:rFonts w:ascii="Arial" w:hAnsi="Arial" w:cs="Arial" w:hint="eastAsia"/>
          <w:kern w:val="0"/>
          <w:sz w:val="24"/>
          <w:szCs w:val="22"/>
        </w:rPr>
        <w:t>)</w:t>
      </w:r>
    </w:p>
    <w:p w14:paraId="717B4604" w14:textId="77777777" w:rsidR="00D87450" w:rsidRPr="006956F7"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hint="eastAsia"/>
          <w:kern w:val="0"/>
          <w:sz w:val="24"/>
          <w:szCs w:val="22"/>
        </w:rPr>
        <w:t>联系人：银浩淞</w:t>
      </w:r>
    </w:p>
    <w:p w14:paraId="717B4605" w14:textId="77777777" w:rsidR="00D87450" w:rsidRPr="006956F7"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hint="eastAsia"/>
          <w:kern w:val="0"/>
          <w:sz w:val="24"/>
          <w:szCs w:val="22"/>
        </w:rPr>
        <w:t>联系电话：</w:t>
      </w:r>
      <w:r w:rsidRPr="006956F7">
        <w:rPr>
          <w:rFonts w:ascii="Arial" w:hAnsi="Arial" w:cs="Arial"/>
          <w:kern w:val="0"/>
          <w:sz w:val="24"/>
          <w:szCs w:val="22"/>
        </w:rPr>
        <w:t>0772-</w:t>
      </w:r>
      <w:r w:rsidRPr="006956F7">
        <w:rPr>
          <w:rFonts w:ascii="Arial" w:hAnsi="Arial" w:cs="Arial" w:hint="eastAsia"/>
          <w:kern w:val="0"/>
          <w:sz w:val="24"/>
          <w:szCs w:val="22"/>
        </w:rPr>
        <w:t>2803905</w:t>
      </w:r>
    </w:p>
    <w:p w14:paraId="717B4606" w14:textId="77777777" w:rsidR="00D87450" w:rsidRPr="006956F7"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kern w:val="0"/>
          <w:sz w:val="24"/>
          <w:szCs w:val="22"/>
        </w:rPr>
        <w:t>招标代理机构：广西机电设备招标有限公司</w:t>
      </w:r>
    </w:p>
    <w:p w14:paraId="717B4607" w14:textId="77777777" w:rsidR="00D87450" w:rsidRPr="006956F7"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kern w:val="0"/>
          <w:sz w:val="24"/>
          <w:szCs w:val="22"/>
        </w:rPr>
        <w:t>地址：广西南宁市金湖路</w:t>
      </w:r>
      <w:r w:rsidRPr="006956F7">
        <w:rPr>
          <w:rFonts w:ascii="Arial" w:hAnsi="Arial" w:cs="Arial"/>
          <w:kern w:val="0"/>
          <w:sz w:val="24"/>
          <w:szCs w:val="22"/>
        </w:rPr>
        <w:t>63</w:t>
      </w:r>
      <w:r w:rsidRPr="006956F7">
        <w:rPr>
          <w:rFonts w:ascii="Arial" w:hAnsi="Arial" w:cs="Arial"/>
          <w:kern w:val="0"/>
          <w:sz w:val="24"/>
          <w:szCs w:val="22"/>
        </w:rPr>
        <w:t>号金源</w:t>
      </w:r>
      <w:r w:rsidRPr="006956F7">
        <w:rPr>
          <w:rFonts w:ascii="Arial" w:hAnsi="Arial" w:cs="Arial"/>
          <w:kern w:val="0"/>
          <w:sz w:val="24"/>
          <w:szCs w:val="22"/>
        </w:rPr>
        <w:t>CBD</w:t>
      </w:r>
      <w:r w:rsidRPr="006956F7">
        <w:rPr>
          <w:rFonts w:ascii="Arial" w:hAnsi="Arial" w:cs="Arial"/>
          <w:kern w:val="0"/>
          <w:sz w:val="24"/>
          <w:szCs w:val="22"/>
        </w:rPr>
        <w:t>现代城</w:t>
      </w:r>
      <w:r w:rsidRPr="006956F7">
        <w:rPr>
          <w:rFonts w:ascii="Arial" w:hAnsi="Arial" w:cs="Arial"/>
          <w:kern w:val="0"/>
          <w:sz w:val="24"/>
          <w:szCs w:val="22"/>
        </w:rPr>
        <w:t>7</w:t>
      </w:r>
      <w:r w:rsidRPr="006956F7">
        <w:rPr>
          <w:rFonts w:ascii="Arial" w:hAnsi="Arial" w:cs="Arial"/>
          <w:kern w:val="0"/>
          <w:sz w:val="24"/>
          <w:szCs w:val="22"/>
        </w:rPr>
        <w:t>层（</w:t>
      </w:r>
      <w:r w:rsidRPr="006956F7">
        <w:rPr>
          <w:rFonts w:ascii="Arial" w:hAnsi="Arial" w:cs="Arial"/>
          <w:kern w:val="0"/>
          <w:sz w:val="24"/>
          <w:szCs w:val="22"/>
        </w:rPr>
        <w:t>530021</w:t>
      </w:r>
      <w:r w:rsidRPr="006956F7">
        <w:rPr>
          <w:rFonts w:ascii="Arial" w:hAnsi="Arial" w:cs="Arial"/>
          <w:kern w:val="0"/>
          <w:sz w:val="24"/>
          <w:szCs w:val="22"/>
        </w:rPr>
        <w:t>）</w:t>
      </w:r>
    </w:p>
    <w:p w14:paraId="717B4608" w14:textId="77777777" w:rsidR="00D87450" w:rsidRPr="00D87450" w:rsidRDefault="00D87450" w:rsidP="00D87450">
      <w:pPr>
        <w:widowControl/>
        <w:adjustRightInd w:val="0"/>
        <w:snapToGrid w:val="0"/>
        <w:ind w:firstLineChars="150" w:firstLine="360"/>
        <w:jc w:val="left"/>
        <w:rPr>
          <w:rFonts w:ascii="Arial" w:hAnsi="Arial" w:cs="Arial"/>
          <w:kern w:val="0"/>
          <w:sz w:val="24"/>
          <w:szCs w:val="22"/>
        </w:rPr>
      </w:pPr>
      <w:r w:rsidRPr="006956F7">
        <w:rPr>
          <w:rFonts w:ascii="Arial" w:hAnsi="Arial" w:cs="Arial"/>
          <w:kern w:val="0"/>
          <w:sz w:val="24"/>
          <w:szCs w:val="22"/>
        </w:rPr>
        <w:t>联系人：梁泰毓</w:t>
      </w:r>
    </w:p>
    <w:p w14:paraId="717B4609" w14:textId="77777777" w:rsidR="00D87450" w:rsidRPr="00D87450" w:rsidRDefault="00D87450" w:rsidP="00D87450">
      <w:pPr>
        <w:widowControl/>
        <w:adjustRightInd w:val="0"/>
        <w:snapToGrid w:val="0"/>
        <w:ind w:firstLineChars="150" w:firstLine="360"/>
        <w:jc w:val="left"/>
        <w:rPr>
          <w:rFonts w:ascii="Arial" w:hAnsi="Arial" w:cs="Arial"/>
          <w:kern w:val="0"/>
          <w:sz w:val="24"/>
          <w:szCs w:val="22"/>
        </w:rPr>
      </w:pPr>
      <w:r w:rsidRPr="00D87450">
        <w:rPr>
          <w:rFonts w:ascii="Arial" w:hAnsi="Arial" w:cs="Arial"/>
          <w:kern w:val="0"/>
          <w:sz w:val="24"/>
          <w:szCs w:val="22"/>
        </w:rPr>
        <w:t>联系方式</w:t>
      </w:r>
      <w:r w:rsidRPr="00D87450">
        <w:rPr>
          <w:rFonts w:ascii="Arial" w:hAnsi="Arial" w:cs="Arial"/>
          <w:kern w:val="0"/>
          <w:sz w:val="24"/>
          <w:szCs w:val="22"/>
        </w:rPr>
        <w:t xml:space="preserve"> </w:t>
      </w:r>
      <w:r w:rsidRPr="00D87450">
        <w:rPr>
          <w:rFonts w:ascii="Arial" w:hAnsi="Arial" w:cs="Arial"/>
          <w:kern w:val="0"/>
          <w:sz w:val="24"/>
          <w:szCs w:val="22"/>
        </w:rPr>
        <w:t>：（</w:t>
      </w:r>
      <w:r w:rsidRPr="00D87450">
        <w:rPr>
          <w:rFonts w:ascii="Arial" w:hAnsi="Arial" w:cs="Arial"/>
          <w:kern w:val="0"/>
          <w:sz w:val="24"/>
          <w:szCs w:val="22"/>
        </w:rPr>
        <w:t>86</w:t>
      </w:r>
      <w:r w:rsidRPr="00D87450">
        <w:rPr>
          <w:rFonts w:ascii="Arial" w:hAnsi="Arial" w:cs="Arial"/>
          <w:kern w:val="0"/>
          <w:sz w:val="24"/>
          <w:szCs w:val="22"/>
        </w:rPr>
        <w:t>）</w:t>
      </w:r>
      <w:r w:rsidRPr="00D87450">
        <w:rPr>
          <w:rFonts w:ascii="Arial" w:hAnsi="Arial" w:cs="Arial"/>
          <w:kern w:val="0"/>
          <w:sz w:val="24"/>
          <w:szCs w:val="22"/>
        </w:rPr>
        <w:t>0771-2808950</w:t>
      </w:r>
    </w:p>
    <w:p w14:paraId="717B460A" w14:textId="77777777" w:rsidR="00D87450" w:rsidRPr="00D87450" w:rsidRDefault="00D87450" w:rsidP="00D87450">
      <w:pPr>
        <w:widowControl/>
        <w:adjustRightInd w:val="0"/>
        <w:snapToGrid w:val="0"/>
        <w:jc w:val="left"/>
        <w:rPr>
          <w:rFonts w:ascii="Arial" w:hAnsi="Arial" w:cs="Arial"/>
          <w:kern w:val="0"/>
          <w:sz w:val="24"/>
          <w:szCs w:val="22"/>
        </w:rPr>
      </w:pPr>
      <w:r w:rsidRPr="00D87450">
        <w:rPr>
          <w:rFonts w:ascii="Arial" w:hAnsi="Arial" w:cs="Arial"/>
          <w:b/>
          <w:bCs/>
          <w:kern w:val="0"/>
          <w:sz w:val="24"/>
          <w:szCs w:val="22"/>
        </w:rPr>
        <w:t>8</w:t>
      </w:r>
      <w:r w:rsidRPr="00D87450">
        <w:rPr>
          <w:rFonts w:ascii="Arial" w:hAnsi="Arial" w:cs="Arial"/>
          <w:b/>
          <w:bCs/>
          <w:kern w:val="0"/>
          <w:sz w:val="24"/>
          <w:szCs w:val="22"/>
        </w:rPr>
        <w:t>、其他补充说明</w:t>
      </w:r>
    </w:p>
    <w:p w14:paraId="717B460B" w14:textId="77777777" w:rsidR="00D87450" w:rsidRPr="00D87450" w:rsidRDefault="00D87450" w:rsidP="00D87450">
      <w:pPr>
        <w:widowControl/>
        <w:adjustRightInd w:val="0"/>
        <w:snapToGrid w:val="0"/>
        <w:ind w:firstLineChars="200" w:firstLine="480"/>
        <w:jc w:val="left"/>
        <w:rPr>
          <w:rFonts w:ascii="Arial" w:hAnsi="Arial" w:cs="Arial"/>
          <w:kern w:val="0"/>
          <w:sz w:val="24"/>
          <w:szCs w:val="22"/>
        </w:rPr>
      </w:pPr>
      <w:r w:rsidRPr="00D87450">
        <w:rPr>
          <w:rFonts w:ascii="Arial" w:hAnsi="Arial" w:cs="Arial"/>
          <w:kern w:val="0"/>
          <w:sz w:val="24"/>
          <w:szCs w:val="22"/>
        </w:rPr>
        <w:t>招标公告同时在中国招标投标公共服务平台（</w:t>
      </w:r>
      <w:r w:rsidRPr="00D87450">
        <w:rPr>
          <w:rFonts w:ascii="Arial" w:hAnsi="Arial" w:cs="Arial"/>
          <w:kern w:val="0"/>
          <w:sz w:val="24"/>
          <w:szCs w:val="22"/>
        </w:rPr>
        <w:t>www.cebpubservice.com</w:t>
      </w:r>
      <w:r w:rsidRPr="00D87450">
        <w:rPr>
          <w:rFonts w:ascii="Arial" w:hAnsi="Arial" w:cs="Arial"/>
          <w:kern w:val="0"/>
          <w:sz w:val="24"/>
          <w:szCs w:val="22"/>
        </w:rPr>
        <w:t>）、中国国际招标网（</w:t>
      </w:r>
      <w:r w:rsidRPr="00D87450">
        <w:rPr>
          <w:rFonts w:ascii="Arial" w:hAnsi="Arial" w:cs="Arial"/>
          <w:kern w:val="0"/>
          <w:sz w:val="24"/>
          <w:szCs w:val="22"/>
        </w:rPr>
        <w:t>www.chinabidding.com</w:t>
      </w:r>
      <w:r w:rsidRPr="00D87450">
        <w:rPr>
          <w:rFonts w:ascii="Arial" w:hAnsi="Arial" w:cs="Arial"/>
          <w:kern w:val="0"/>
          <w:sz w:val="24"/>
          <w:szCs w:val="22"/>
        </w:rPr>
        <w:t>）、精彩纵横电子交易平台</w:t>
      </w:r>
      <w:r w:rsidRPr="00D87450">
        <w:rPr>
          <w:rFonts w:ascii="Arial" w:hAnsi="Arial" w:cs="Arial"/>
          <w:kern w:val="0"/>
          <w:sz w:val="24"/>
          <w:szCs w:val="22"/>
        </w:rPr>
        <w:t>(</w:t>
      </w:r>
      <w:hyperlink r:id="rId8" w:history="1">
        <w:r w:rsidRPr="00D87450">
          <w:rPr>
            <w:rStyle w:val="a3"/>
            <w:rFonts w:ascii="Arial" w:hAnsi="Arial" w:cs="Arial"/>
            <w:color w:val="auto"/>
            <w:kern w:val="0"/>
            <w:sz w:val="24"/>
            <w:szCs w:val="22"/>
            <w:u w:val="none"/>
          </w:rPr>
          <w:t>www.jczh100.com</w:t>
        </w:r>
      </w:hyperlink>
      <w:r w:rsidRPr="00D87450">
        <w:rPr>
          <w:rFonts w:ascii="Arial" w:hAnsi="Arial" w:cs="Arial"/>
          <w:kern w:val="0"/>
          <w:sz w:val="24"/>
          <w:szCs w:val="22"/>
        </w:rPr>
        <w:t>)</w:t>
      </w:r>
      <w:r w:rsidRPr="00D87450">
        <w:rPr>
          <w:rFonts w:ascii="Arial" w:hAnsi="Arial" w:cs="Arial"/>
          <w:kern w:val="0"/>
          <w:sz w:val="24"/>
          <w:szCs w:val="22"/>
        </w:rPr>
        <w:t>、</w:t>
      </w:r>
      <w:r w:rsidRPr="00D87450">
        <w:rPr>
          <w:rFonts w:ascii="Arial" w:hAnsi="Arial" w:cs="Arial"/>
          <w:kern w:val="0"/>
          <w:sz w:val="24"/>
        </w:rPr>
        <w:t>柳州市妇幼保健院网</w:t>
      </w:r>
      <w:r w:rsidRPr="00D87450">
        <w:rPr>
          <w:rFonts w:ascii="Arial" w:hAnsi="Arial" w:cs="Arial"/>
          <w:kern w:val="0"/>
          <w:sz w:val="24"/>
        </w:rPr>
        <w:t>(www.lzsfy.com)</w:t>
      </w:r>
      <w:r w:rsidRPr="00D87450">
        <w:rPr>
          <w:rFonts w:ascii="Arial" w:hAnsi="Arial" w:cs="Arial"/>
          <w:kern w:val="0"/>
          <w:sz w:val="24"/>
          <w:szCs w:val="22"/>
        </w:rPr>
        <w:t>发布。</w:t>
      </w:r>
    </w:p>
    <w:p w14:paraId="717B460C" w14:textId="77777777" w:rsidR="00D87450" w:rsidRPr="006956F7" w:rsidRDefault="00D87450" w:rsidP="00D87450">
      <w:pPr>
        <w:tabs>
          <w:tab w:val="left" w:pos="5660"/>
        </w:tabs>
        <w:autoSpaceDE w:val="0"/>
        <w:autoSpaceDN w:val="0"/>
        <w:adjustRightInd w:val="0"/>
        <w:snapToGrid w:val="0"/>
        <w:spacing w:line="340" w:lineRule="exact"/>
        <w:ind w:firstLineChars="200" w:firstLine="480"/>
        <w:jc w:val="right"/>
        <w:rPr>
          <w:rFonts w:ascii="Arial" w:hAnsi="Arial" w:cs="Arial"/>
          <w:kern w:val="0"/>
          <w:sz w:val="24"/>
        </w:rPr>
      </w:pPr>
    </w:p>
    <w:p w14:paraId="717B460D" w14:textId="77777777" w:rsidR="00D87450" w:rsidRPr="006956F7" w:rsidRDefault="00D87450" w:rsidP="00D87450">
      <w:pPr>
        <w:tabs>
          <w:tab w:val="left" w:pos="5660"/>
        </w:tabs>
        <w:autoSpaceDE w:val="0"/>
        <w:autoSpaceDN w:val="0"/>
        <w:adjustRightInd w:val="0"/>
        <w:snapToGrid w:val="0"/>
        <w:spacing w:line="340" w:lineRule="exact"/>
        <w:ind w:firstLineChars="200" w:firstLine="480"/>
        <w:jc w:val="right"/>
        <w:rPr>
          <w:rFonts w:ascii="Arial" w:hAnsi="Arial" w:cs="Arial"/>
          <w:kern w:val="0"/>
          <w:sz w:val="24"/>
        </w:rPr>
      </w:pPr>
      <w:r w:rsidRPr="006956F7">
        <w:rPr>
          <w:rFonts w:ascii="Arial" w:hAnsi="Arial" w:cs="Arial"/>
          <w:kern w:val="0"/>
          <w:sz w:val="24"/>
        </w:rPr>
        <w:t>广西机电设备招标有限公司</w:t>
      </w:r>
    </w:p>
    <w:p w14:paraId="717B460E" w14:textId="310BBC4E" w:rsidR="00D97135" w:rsidRDefault="00D87450" w:rsidP="00D87450">
      <w:pPr>
        <w:jc w:val="right"/>
      </w:pPr>
      <w:r w:rsidRPr="006956F7">
        <w:rPr>
          <w:rFonts w:ascii="Arial" w:hAnsi="Arial" w:cs="Arial"/>
          <w:kern w:val="0"/>
          <w:sz w:val="24"/>
          <w:szCs w:val="22"/>
        </w:rPr>
        <w:t>2018</w:t>
      </w:r>
      <w:r w:rsidRPr="006956F7">
        <w:rPr>
          <w:rFonts w:ascii="Arial" w:hAnsi="Arial" w:cs="Arial"/>
          <w:kern w:val="0"/>
          <w:sz w:val="24"/>
          <w:szCs w:val="22"/>
        </w:rPr>
        <w:t>年</w:t>
      </w:r>
      <w:r w:rsidR="002F2774">
        <w:rPr>
          <w:rFonts w:ascii="Arial" w:hAnsi="Arial" w:cs="Arial" w:hint="eastAsia"/>
          <w:kern w:val="0"/>
          <w:sz w:val="24"/>
        </w:rPr>
        <w:t>8</w:t>
      </w:r>
      <w:r w:rsidRPr="006956F7">
        <w:rPr>
          <w:rFonts w:ascii="Arial" w:hAnsi="Arial" w:cs="Arial"/>
          <w:kern w:val="0"/>
          <w:sz w:val="24"/>
          <w:szCs w:val="22"/>
        </w:rPr>
        <w:t>月</w:t>
      </w:r>
      <w:r w:rsidR="002F2774">
        <w:rPr>
          <w:rFonts w:ascii="Arial" w:hAnsi="Arial" w:cs="Arial" w:hint="eastAsia"/>
          <w:kern w:val="0"/>
          <w:sz w:val="24"/>
          <w:szCs w:val="22"/>
        </w:rPr>
        <w:t>6</w:t>
      </w:r>
      <w:bookmarkStart w:id="2" w:name="_GoBack"/>
      <w:bookmarkEnd w:id="2"/>
      <w:r w:rsidRPr="006956F7">
        <w:rPr>
          <w:rFonts w:ascii="Arial" w:hAnsi="Arial" w:cs="Arial"/>
          <w:kern w:val="0"/>
          <w:sz w:val="24"/>
          <w:szCs w:val="22"/>
        </w:rPr>
        <w:t>日</w:t>
      </w:r>
    </w:p>
    <w:sectPr w:rsidR="00D97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50"/>
    <w:rsid w:val="002F2774"/>
    <w:rsid w:val="00D87450"/>
    <w:rsid w:val="00D9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50"/>
    <w:pPr>
      <w:widowControl w:val="0"/>
      <w:jc w:val="both"/>
    </w:pPr>
    <w:rPr>
      <w:rFonts w:ascii="Times New Roman" w:eastAsia="宋体" w:hAnsi="Times New Roman" w:cs="Times New Roman"/>
      <w:szCs w:val="24"/>
    </w:rPr>
  </w:style>
  <w:style w:type="paragraph" w:styleId="1">
    <w:name w:val="heading 1"/>
    <w:basedOn w:val="a"/>
    <w:next w:val="a"/>
    <w:link w:val="1Char1"/>
    <w:qFormat/>
    <w:rsid w:val="00D87450"/>
    <w:pPr>
      <w:keepNext/>
      <w:snapToGrid w:val="0"/>
      <w:spacing w:line="540" w:lineRule="atLeast"/>
      <w:outlineLvl w:val="0"/>
    </w:pPr>
    <w:rPr>
      <w:kern w:val="0"/>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87450"/>
    <w:rPr>
      <w:rFonts w:ascii="Times New Roman" w:eastAsia="宋体" w:hAnsi="Times New Roman" w:cs="Times New Roman"/>
      <w:b/>
      <w:bCs/>
      <w:kern w:val="44"/>
      <w:sz w:val="44"/>
      <w:szCs w:val="44"/>
    </w:rPr>
  </w:style>
  <w:style w:type="character" w:styleId="a3">
    <w:name w:val="Hyperlink"/>
    <w:uiPriority w:val="99"/>
    <w:rsid w:val="00D87450"/>
    <w:rPr>
      <w:color w:val="0000FF"/>
      <w:u w:val="single"/>
    </w:rPr>
  </w:style>
  <w:style w:type="character" w:customStyle="1" w:styleId="1Char1">
    <w:name w:val="标题 1 Char1"/>
    <w:link w:val="1"/>
    <w:rsid w:val="00D87450"/>
    <w:rPr>
      <w:rFonts w:ascii="Times New Roman" w:eastAsia="宋体" w:hAnsi="Times New Roman" w:cs="Times New Roman"/>
      <w:kern w:val="0"/>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50"/>
    <w:pPr>
      <w:widowControl w:val="0"/>
      <w:jc w:val="both"/>
    </w:pPr>
    <w:rPr>
      <w:rFonts w:ascii="Times New Roman" w:eastAsia="宋体" w:hAnsi="Times New Roman" w:cs="Times New Roman"/>
      <w:szCs w:val="24"/>
    </w:rPr>
  </w:style>
  <w:style w:type="paragraph" w:styleId="1">
    <w:name w:val="heading 1"/>
    <w:basedOn w:val="a"/>
    <w:next w:val="a"/>
    <w:link w:val="1Char1"/>
    <w:qFormat/>
    <w:rsid w:val="00D87450"/>
    <w:pPr>
      <w:keepNext/>
      <w:snapToGrid w:val="0"/>
      <w:spacing w:line="540" w:lineRule="atLeast"/>
      <w:outlineLvl w:val="0"/>
    </w:pPr>
    <w:rPr>
      <w:kern w:val="0"/>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87450"/>
    <w:rPr>
      <w:rFonts w:ascii="Times New Roman" w:eastAsia="宋体" w:hAnsi="Times New Roman" w:cs="Times New Roman"/>
      <w:b/>
      <w:bCs/>
      <w:kern w:val="44"/>
      <w:sz w:val="44"/>
      <w:szCs w:val="44"/>
    </w:rPr>
  </w:style>
  <w:style w:type="character" w:styleId="a3">
    <w:name w:val="Hyperlink"/>
    <w:uiPriority w:val="99"/>
    <w:rsid w:val="00D87450"/>
    <w:rPr>
      <w:color w:val="0000FF"/>
      <w:u w:val="single"/>
    </w:rPr>
  </w:style>
  <w:style w:type="character" w:customStyle="1" w:styleId="1Char1">
    <w:name w:val="标题 1 Char1"/>
    <w:link w:val="1"/>
    <w:rsid w:val="00D87450"/>
    <w:rPr>
      <w:rFonts w:ascii="Times New Roman" w:eastAsia="宋体" w:hAnsi="Times New Roman" w:cs="Times New Roman"/>
      <w:kern w:val="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4E854A2AC827AB4396D832EB0C17AC4F" ma:contentTypeVersion="0" ma:contentTypeDescription="新建文档。" ma:contentTypeScope="" ma:versionID="5d06ce34f3259126415dca0111074f10">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81163-95D7-4B19-8E59-E2DE86E59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C4894-531C-40CE-9E67-E05933177B4D}">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83AB487-F77E-4C41-BC06-18D7975A6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2018-08-02T02:21:00Z</dcterms:created>
  <dcterms:modified xsi:type="dcterms:W3CDTF">2018-08-03T09:18:00Z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0x0101004E854A2AC827AB4396D832EB0C17AC4F</vt:lpwstr>
  </property>
</Properties>
</file>