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000" w:firstLineChars="500"/>
        <w:jc w:val="both"/>
        <w:rPr>
          <w:rFonts w:hint="eastAsia" w:ascii="方正小标宋简体" w:eastAsia="方正小标宋简体"/>
          <w:sz w:val="40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6"/>
          <w:lang w:eastAsia="zh-CN"/>
        </w:rPr>
        <w:t>柳州市妇幼保健院</w:t>
      </w:r>
      <w:r>
        <w:rPr>
          <w:rFonts w:ascii="方正小标宋简体" w:eastAsia="方正小标宋简体"/>
          <w:sz w:val="40"/>
          <w:szCs w:val="36"/>
          <w:lang w:eastAsia="zh-CN"/>
        </w:rPr>
        <w:t>新冠病毒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核酸</w:t>
      </w:r>
      <w:r>
        <w:rPr>
          <w:rFonts w:ascii="方正小标宋简体" w:eastAsia="方正小标宋简体"/>
          <w:sz w:val="40"/>
          <w:szCs w:val="36"/>
          <w:lang w:eastAsia="zh-CN"/>
        </w:rPr>
        <w:t>检测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项目价格调整公示表</w:t>
      </w:r>
    </w:p>
    <w:p>
      <w:pPr>
        <w:spacing w:line="540" w:lineRule="exact"/>
        <w:ind w:firstLine="620" w:firstLineChars="200"/>
        <w:jc w:val="both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1"/>
          <w:szCs w:val="31"/>
          <w:lang w:eastAsia="zh-CN" w:bidi="ar"/>
        </w:rPr>
        <w:t>据《自治区医保局</w:t>
      </w:r>
      <w:r>
        <w:rPr>
          <w:rFonts w:hint="eastAsia" w:asciiTheme="minorEastAsia" w:hAnsiTheme="minorEastAsia" w:eastAsiaTheme="minorEastAsia" w:cstheme="minorEastAsia"/>
          <w:color w:val="auto"/>
          <w:sz w:val="31"/>
          <w:szCs w:val="31"/>
          <w:lang w:val="en-US" w:eastAsia="zh-CN" w:bidi="ar"/>
        </w:rPr>
        <w:t xml:space="preserve"> 自治区新冠肺炎疫情防控指挥部疫情防控与医疗救治组关于</w:t>
      </w:r>
      <w:r>
        <w:rPr>
          <w:rFonts w:hint="eastAsia" w:asciiTheme="minorEastAsia" w:hAnsiTheme="minorEastAsia" w:eastAsiaTheme="minorEastAsia" w:cstheme="minorEastAsia"/>
          <w:color w:val="auto"/>
          <w:sz w:val="31"/>
          <w:szCs w:val="31"/>
          <w:lang w:eastAsia="zh-CN" w:bidi="ar"/>
        </w:rPr>
        <w:t>降低新冠病毒核酸检测价格的通知》（桂医保发</w:t>
      </w:r>
      <w:r>
        <w:rPr>
          <w:rFonts w:hint="eastAsia" w:asciiTheme="minorEastAsia" w:hAnsiTheme="minorEastAsia" w:eastAsiaTheme="minorEastAsia" w:cstheme="minorEastAsia"/>
          <w:color w:val="auto"/>
          <w:sz w:val="31"/>
          <w:szCs w:val="31"/>
          <w:lang w:val="en-US" w:eastAsia="zh-CN" w:bidi="ar"/>
        </w:rPr>
        <w:t>[2022]9号</w:t>
      </w:r>
      <w:r>
        <w:rPr>
          <w:rFonts w:hint="eastAsia" w:asciiTheme="minorEastAsia" w:hAnsiTheme="minorEastAsia" w:eastAsiaTheme="minorEastAsia" w:cstheme="minorEastAsia"/>
          <w:color w:val="auto"/>
          <w:sz w:val="31"/>
          <w:szCs w:val="31"/>
          <w:lang w:eastAsia="zh-CN" w:bidi="ar"/>
        </w:rPr>
        <w:t>）精神，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现将我院新冠病毒核酸检测项目价格公示如下：</w:t>
      </w:r>
    </w:p>
    <w:tbl>
      <w:tblPr>
        <w:tblStyle w:val="2"/>
        <w:tblpPr w:leftFromText="180" w:rightFromText="180" w:vertAnchor="text" w:horzAnchor="page" w:tblpX="1168" w:tblpY="333"/>
        <w:tblOverlap w:val="never"/>
        <w:tblW w:w="14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8"/>
        <w:gridCol w:w="1544"/>
        <w:gridCol w:w="1470"/>
        <w:gridCol w:w="2025"/>
        <w:gridCol w:w="1680"/>
        <w:gridCol w:w="1755"/>
        <w:gridCol w:w="2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项目编码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项目内涵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除外内容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计价单位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调价前价格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调价后价格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L250403092D0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新型冠状病毒核酸检测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L250403092E0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新冠病毒核酸检测（混检收费）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</w:tbl>
    <w:p/>
    <w:p>
      <w:pPr>
        <w:rPr>
          <w:rFonts w:ascii="Times New Roman" w:hAnsi="Times New Roman" w:eastAsia="宋体" w:cs="Times New Roman"/>
          <w:szCs w:val="22"/>
          <w:lang w:val="en-US" w:eastAsia="en-US" w:bidi="en-US"/>
        </w:rPr>
      </w:pPr>
    </w:p>
    <w:p>
      <w:pPr>
        <w:shd w:val="clear" w:color="auto" w:fill="FFFFFF"/>
        <w:spacing w:line="540" w:lineRule="exact"/>
        <w:ind w:firstLine="560" w:firstLineChars="2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咨询电话：2205475</w:t>
      </w:r>
    </w:p>
    <w:p>
      <w:pPr>
        <w:shd w:val="clear" w:color="auto" w:fill="FFFFFF"/>
        <w:spacing w:line="540" w:lineRule="exact"/>
        <w:ind w:firstLine="400" w:firstLineChars="2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柳州市妇幼保健院</w:t>
      </w:r>
    </w:p>
    <w:p>
      <w:pPr>
        <w:shd w:val="clear" w:color="auto" w:fill="FFFFFF"/>
        <w:spacing w:line="540" w:lineRule="exact"/>
        <w:ind w:left="10916" w:leftChars="278" w:hanging="10360" w:hangingChars="37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2022年4月8日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7558"/>
    <w:rsid w:val="02146989"/>
    <w:rsid w:val="18772FED"/>
    <w:rsid w:val="288F2663"/>
    <w:rsid w:val="30656FFE"/>
    <w:rsid w:val="6CC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291</Characters>
  <Lines>0</Lines>
  <Paragraphs>0</Paragraphs>
  <TotalTime>5</TotalTime>
  <ScaleCrop>false</ScaleCrop>
  <LinksUpToDate>false</LinksUpToDate>
  <CharactersWithSpaces>522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2021-09-08T08:13:00Z</dcterms:created>
  <dc:creator>Administrator</dc:creator>
  <cp:lastModifiedBy>Administrator</cp:lastModifiedBy>
  <dcterms:modified xsi:type="dcterms:W3CDTF">2022-04-08T06:34:06Z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A2D08646A14349FC8E68608C5EAA68DF</vt:lpwstr>
  </property>
</Properties>
</file>