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sz w:val="32"/>
        </w:rPr>
      </w:pPr>
      <w:bookmarkStart w:id="0" w:name="_Toc479540720"/>
      <w:bookmarkStart w:id="1" w:name="_Toc474418240"/>
      <w:bookmarkStart w:id="2" w:name="_Toc474418163"/>
      <w:bookmarkStart w:id="3" w:name="_Toc428401266"/>
      <w:bookmarkStart w:id="4" w:name="_Toc24152"/>
      <w:r>
        <w:rPr>
          <w:rFonts w:hint="eastAsia" w:ascii="宋体" w:hAnsi="宋体" w:cs="仿宋_GB2312"/>
          <w:sz w:val="32"/>
          <w:lang w:eastAsia="zh-CN"/>
        </w:rPr>
        <w:t>角膜塑形镜采购项目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角膜塑形镜</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角膜塑形镜</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LZFY-BXS202215</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5</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5040" w:firstLineChars="21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280" w:firstLineChars="22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w:t>
      </w:r>
      <w:r>
        <w:rPr>
          <w:rFonts w:hint="eastAsia" w:ascii="宋体" w:hAnsi="宋体" w:cs="仿宋_GB2312"/>
          <w:sz w:val="24"/>
          <w:szCs w:val="24"/>
          <w:lang w:val="en-US" w:eastAsia="zh-CN"/>
        </w:rPr>
        <w:t>3</w:t>
      </w:r>
      <w:bookmarkStart w:id="5" w:name="_GoBack"/>
      <w:bookmarkEnd w:id="5"/>
      <w:r>
        <w:rPr>
          <w:rFonts w:hint="eastAsia" w:ascii="宋体" w:hAnsi="宋体" w:eastAsia="宋体" w:cs="仿宋_GB2312"/>
          <w:sz w:val="24"/>
          <w:szCs w:val="24"/>
          <w:lang w:val="zh-CN"/>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A8F1889"/>
    <w:rsid w:val="10534269"/>
    <w:rsid w:val="15700A3F"/>
    <w:rsid w:val="1A1D7F02"/>
    <w:rsid w:val="203B1037"/>
    <w:rsid w:val="2E430EA3"/>
    <w:rsid w:val="45DE13D2"/>
    <w:rsid w:val="46996D23"/>
    <w:rsid w:val="48053C1F"/>
    <w:rsid w:val="4BD05625"/>
    <w:rsid w:val="4D087CD4"/>
    <w:rsid w:val="50B34B43"/>
    <w:rsid w:val="53372ACA"/>
    <w:rsid w:val="55BB231C"/>
    <w:rsid w:val="55DB6EF7"/>
    <w:rsid w:val="5A245AD7"/>
    <w:rsid w:val="5ABF6998"/>
    <w:rsid w:val="5CB57797"/>
    <w:rsid w:val="5FD37802"/>
    <w:rsid w:val="612E684E"/>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882</Characters>
  <Lines>0</Lines>
  <Paragraphs>0</Paragraphs>
  <TotalTime>0</TotalTime>
  <ScaleCrop>false</ScaleCrop>
  <LinksUpToDate>false</LinksUpToDate>
  <CharactersWithSpaces>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2022-12-23T00:49:59Z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D46F4F0C311B4B42914F5F1C7866D531</vt:lpwstr>
  </property>
</Properties>
</file>