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sz w:val="32"/>
        </w:rPr>
      </w:pPr>
      <w:bookmarkStart w:id="0" w:name="_Toc474418163"/>
      <w:bookmarkStart w:id="1" w:name="_Toc428401266"/>
      <w:bookmarkStart w:id="2" w:name="_Toc24152"/>
      <w:bookmarkStart w:id="3" w:name="_Toc479540720"/>
      <w:bookmarkStart w:id="4" w:name="_Toc474418240"/>
      <w:r>
        <w:rPr>
          <w:rFonts w:hint="eastAsia" w:ascii="宋体" w:hAnsi="宋体" w:cs="仿宋_GB2312"/>
          <w:b/>
          <w:bCs/>
          <w:sz w:val="32"/>
          <w:lang w:eastAsia="zh-CN"/>
        </w:rPr>
        <w:t>针灸针采购项目</w:t>
      </w:r>
      <w:r>
        <w:rPr>
          <w:rFonts w:hint="eastAsia" w:ascii="宋体" w:hAnsi="宋体" w:cs="仿宋_GB2312"/>
          <w:b/>
          <w:bCs/>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广州市妇女儿童医疗中心柳州医院就</w:t>
      </w:r>
      <w:r>
        <w:rPr>
          <w:rFonts w:hint="eastAsia" w:ascii="宋体" w:hAnsi="宋体" w:cs="仿宋_GB2312"/>
          <w:bCs/>
          <w:sz w:val="24"/>
          <w:szCs w:val="24"/>
          <w:u w:val="single"/>
          <w:lang w:eastAsia="zh-CN"/>
        </w:rPr>
        <w:t>针灸针采购项目</w:t>
      </w:r>
      <w:r>
        <w:rPr>
          <w:rFonts w:hint="eastAsia" w:ascii="宋体" w:hAnsi="宋体" w:cs="仿宋_GB2312"/>
          <w:bCs/>
          <w:sz w:val="24"/>
          <w:szCs w:val="24"/>
        </w:rPr>
        <w:t>进行资格预审，现将资格预审有关事宜公告如下，特邀请符合条件的申请人（以下简称申请人）参与资格预审：</w:t>
      </w:r>
      <w:bookmarkStart w:id="5" w:name="_GoBack"/>
      <w:bookmarkEnd w:id="5"/>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ascii="宋体" w:hAnsi="宋体" w:cs="仿宋_GB2312"/>
          <w:b/>
          <w:bCs/>
          <w:sz w:val="24"/>
          <w:szCs w:val="24"/>
          <w:lang w:eastAsia="zh-CN"/>
        </w:rPr>
        <w:t>针灸针采购项目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GFELZYY-BXS202303</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30</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广州市妇女儿童医疗中心柳州医院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6</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采购联系人：广州市妇女儿童医疗中心柳州医院招标办    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left="6231" w:leftChars="1710" w:hanging="2640" w:hangingChars="11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广州市妇女儿童医疗中心柳州医院招标办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30</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kZjNkMjZlYzIzZWE3ZGNjZWRhYWM4NmI4OTAifQ=="/>
  </w:docVars>
  <w:rsids>
    <w:rsidRoot w:val="00000000"/>
    <w:rsid w:val="0A8B03CF"/>
    <w:rsid w:val="0A8F1889"/>
    <w:rsid w:val="10534269"/>
    <w:rsid w:val="1A1D7F02"/>
    <w:rsid w:val="1CE07350"/>
    <w:rsid w:val="203B1037"/>
    <w:rsid w:val="225F1EAA"/>
    <w:rsid w:val="2E430EA3"/>
    <w:rsid w:val="39F35B8E"/>
    <w:rsid w:val="45DE13D2"/>
    <w:rsid w:val="46996D23"/>
    <w:rsid w:val="48053C1F"/>
    <w:rsid w:val="4BD05625"/>
    <w:rsid w:val="4D087CD4"/>
    <w:rsid w:val="4EB3408D"/>
    <w:rsid w:val="53372ACA"/>
    <w:rsid w:val="55BB231C"/>
    <w:rsid w:val="55DB6EF7"/>
    <w:rsid w:val="5A245AD7"/>
    <w:rsid w:val="5ABF6998"/>
    <w:rsid w:val="5CB57797"/>
    <w:rsid w:val="5FD37802"/>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901</Characters>
  <Lines>0</Lines>
  <Paragraphs>0</Paragraphs>
  <TotalTime>5</TotalTime>
  <ScaleCrop>false</ScaleCrop>
  <LinksUpToDate>false</LinksUpToDate>
  <CharactersWithSpaces>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陈菲 </cp:lastModifiedBy>
  <cp:lastPrinted>2022-08-18T05:51:00Z</cp:lastPrinted>
  <dcterms:modified xsi:type="dcterms:W3CDTF">2023-05-30T06:20:20Z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D46F4F0C311B4B42914F5F1C7866D531</vt:lpwstr>
  </property>
</Properties>
</file>