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jc w:val="center"/>
        <w:rPr>
          <w:rFonts w:hint="eastAsia" w:ascii="宋体" w:hAnsi="宋体" w:cs="仿宋_GB2312"/>
          <w:b/>
          <w:bCs/>
          <w:sz w:val="28"/>
          <w:szCs w:val="28"/>
        </w:rPr>
      </w:pPr>
      <w:bookmarkStart w:id="0" w:name="_Toc24152"/>
      <w:bookmarkStart w:id="1" w:name="_Toc479540720"/>
      <w:bookmarkStart w:id="2" w:name="_Toc474418240"/>
      <w:bookmarkStart w:id="3" w:name="_Toc428401266"/>
      <w:bookmarkStart w:id="4" w:name="_Toc474418163"/>
      <w:r>
        <w:rPr>
          <w:rFonts w:hint="eastAsia" w:ascii="宋体" w:hAnsi="宋体" w:cs="仿宋_GB2312"/>
          <w:b/>
          <w:bCs/>
          <w:sz w:val="28"/>
          <w:szCs w:val="28"/>
          <w:lang w:eastAsia="zh-CN"/>
        </w:rPr>
        <w:t>微导管导丝采购项目</w:t>
      </w:r>
      <w:r>
        <w:rPr>
          <w:rFonts w:hint="eastAsia" w:ascii="宋体" w:hAnsi="宋体" w:cs="仿宋_GB2312"/>
          <w:b/>
          <w:bCs/>
          <w:sz w:val="28"/>
          <w:szCs w:val="28"/>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lang w:eastAsia="zh-CN"/>
        </w:rPr>
        <w:t>广州市妇女儿童医疗中心柳州医院就</w:t>
      </w:r>
      <w:r>
        <w:rPr>
          <w:rFonts w:hint="eastAsia" w:ascii="宋体" w:hAnsi="宋体" w:cs="仿宋_GB2312"/>
          <w:bCs/>
          <w:sz w:val="24"/>
          <w:szCs w:val="24"/>
          <w:u w:val="single"/>
          <w:lang w:eastAsia="zh-CN"/>
        </w:rPr>
        <w:t>微导管导丝采购项目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项目名称：</w:t>
      </w:r>
      <w:r>
        <w:rPr>
          <w:rFonts w:hint="eastAsia" w:ascii="宋体" w:hAnsi="宋体" w:cs="仿宋_GB2312"/>
          <w:b/>
          <w:bCs/>
          <w:sz w:val="24"/>
          <w:szCs w:val="24"/>
          <w:lang w:eastAsia="zh-CN"/>
        </w:rPr>
        <w:t>微导管导丝采购项目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GFELZYY-BXS202307</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eastAsia="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cs="宋体"/>
          <w:sz w:val="24"/>
          <w:lang w:val="zh-CN"/>
        </w:rPr>
        <w:t>国内注册（指按国家</w:t>
      </w:r>
      <w:r>
        <w:rPr>
          <w:rFonts w:hint="eastAsia" w:cs="宋体"/>
          <w:sz w:val="24"/>
        </w:rPr>
        <w:t>行政</w:t>
      </w:r>
      <w:r>
        <w:rPr>
          <w:rFonts w:hint="eastAsia" w:cs="宋体"/>
          <w:sz w:val="24"/>
          <w:lang w:val="zh-CN"/>
        </w:rPr>
        <w:t>管理有关规定要求核准登记的），具有法人资格的供应商</w:t>
      </w:r>
      <w:r>
        <w:rPr>
          <w:rFonts w:hint="eastAsia" w:cs="宋体"/>
          <w:sz w:val="24"/>
          <w:lang w:val="zh-CN" w:eastAsia="zh-CN"/>
        </w:rPr>
        <w:t>；</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25</w:t>
      </w:r>
      <w:r>
        <w:rPr>
          <w:rFonts w:hint="eastAsia" w:ascii="宋体" w:hAnsi="宋体" w:eastAsia="宋体" w:cs="仿宋_GB2312"/>
          <w:sz w:val="24"/>
          <w:szCs w:val="24"/>
          <w:lang w:val="zh-CN"/>
        </w:rPr>
        <w:t>日至202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7</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w:t>
      </w:r>
      <w:r>
        <w:rPr>
          <w:rFonts w:hint="eastAsia"/>
          <w:sz w:val="24"/>
          <w:szCs w:val="22"/>
          <w:lang w:eastAsia="zh-CN"/>
        </w:rPr>
        <w:t>广州市妇女儿童医疗中心柳州医院</w:t>
      </w:r>
      <w:r>
        <w:rPr>
          <w:rFonts w:hint="eastAsia"/>
          <w:sz w:val="24"/>
          <w:szCs w:val="22"/>
        </w:rPr>
        <w:t>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2023</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10</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11</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采购联系人：广州市妇女儿童医疗中心柳州医院招标办    </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联系地址：柳州市博园大道50号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电话：0772-2803905/13978009107        </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lang w:val="zh-CN"/>
        </w:rPr>
        <w:t>联系人：赵老师/</w:t>
      </w:r>
      <w:r>
        <w:rPr>
          <w:rFonts w:hint="eastAsia" w:ascii="宋体" w:hAnsi="宋体" w:eastAsia="宋体" w:cs="仿宋_GB2312"/>
          <w:sz w:val="24"/>
          <w:szCs w:val="24"/>
          <w:lang w:val="zh-CN" w:eastAsia="zh-CN"/>
        </w:rPr>
        <w:t>陈</w:t>
      </w:r>
      <w:r>
        <w:rPr>
          <w:rFonts w:hint="eastAsia" w:ascii="宋体" w:hAnsi="宋体" w:eastAsia="宋体" w:cs="仿宋_GB2312"/>
          <w:sz w:val="24"/>
          <w:szCs w:val="24"/>
          <w:lang w:val="zh-CN"/>
        </w:rPr>
        <w:t>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宋体"/>
          <w:i w:val="0"/>
          <w:iCs w:val="0"/>
          <w:caps w:val="0"/>
          <w:color w:val="21293A"/>
          <w:spacing w:val="0"/>
          <w:sz w:val="24"/>
          <w:szCs w:val="24"/>
          <w:shd w:val="clear" w:color="auto" w:fill="FFFFFF"/>
        </w:rPr>
        <w:t>gfelzyyzbb@163.com</w:t>
      </w:r>
      <w:r>
        <w:rPr>
          <w:rFonts w:hint="eastAsia" w:ascii="宋体" w:hAnsi="宋体" w:eastAsia="宋体" w:cs="仿宋_GB2312"/>
          <w:sz w:val="24"/>
          <w:szCs w:val="24"/>
          <w:lang w:val="zh-CN"/>
        </w:rPr>
        <w:t xml:space="preserve">             邮编：545006  </w:t>
      </w:r>
    </w:p>
    <w:p>
      <w:pPr>
        <w:spacing w:line="360" w:lineRule="auto"/>
        <w:rPr>
          <w:rFonts w:hint="eastAsia" w:ascii="宋体" w:hAnsi="宋体" w:eastAsia="宋体" w:cs="仿宋_GB2312"/>
          <w:sz w:val="24"/>
          <w:szCs w:val="24"/>
          <w:lang w:val="zh-CN"/>
        </w:rPr>
      </w:pPr>
    </w:p>
    <w:p>
      <w:pPr>
        <w:spacing w:line="360" w:lineRule="auto"/>
        <w:jc w:val="right"/>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250825</wp:posOffset>
            </wp:positionH>
            <wp:positionV relativeFrom="paragraph">
              <wp:posOffset>81915</wp:posOffset>
            </wp:positionV>
            <wp:extent cx="1340485" cy="1256030"/>
            <wp:effectExtent l="0" t="0" r="12065" b="1270"/>
            <wp:wrapNone/>
            <wp:docPr id="1" name="图片 2" descr="广妇儿柳州医院招标办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广妇儿柳州医院招标办公众号二维码"/>
                    <pic:cNvPicPr>
                      <a:picLocks noChangeAspect="1"/>
                    </pic:cNvPicPr>
                  </pic:nvPicPr>
                  <pic:blipFill>
                    <a:blip r:embed="rId4"/>
                    <a:stretch>
                      <a:fillRect/>
                    </a:stretch>
                  </pic:blipFill>
                  <pic:spPr>
                    <a:xfrm>
                      <a:off x="0" y="0"/>
                      <a:ext cx="1340485" cy="1256030"/>
                    </a:xfrm>
                    <a:prstGeom prst="rect">
                      <a:avLst/>
                    </a:prstGeom>
                    <a:noFill/>
                    <a:ln>
                      <a:noFill/>
                    </a:ln>
                  </pic:spPr>
                </pic:pic>
              </a:graphicData>
            </a:graphic>
          </wp:anchor>
        </w:drawing>
      </w:r>
      <w:r>
        <w:rPr>
          <w:rFonts w:hint="eastAsia" w:ascii="宋体" w:hAnsi="宋体" w:eastAsia="宋体" w:cs="仿宋_GB2312"/>
          <w:sz w:val="24"/>
          <w:szCs w:val="24"/>
          <w:lang w:val="zh-CN"/>
        </w:rPr>
        <w:t>广州市妇女儿童医疗中心柳州医院招标办                                                          20</w:t>
      </w:r>
      <w:r>
        <w:rPr>
          <w:rFonts w:hint="eastAsia" w:ascii="宋体" w:hAnsi="宋体" w:eastAsia="宋体" w:cs="仿宋_GB2312"/>
          <w:sz w:val="24"/>
          <w:szCs w:val="24"/>
          <w:lang w:val="en-US" w:eastAsia="zh-CN"/>
        </w:rPr>
        <w:t>23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25</w:t>
      </w:r>
      <w:r>
        <w:rPr>
          <w:rFonts w:hint="eastAsia" w:ascii="宋体" w:hAnsi="宋体" w:eastAsia="宋体" w:cs="仿宋_GB2312"/>
          <w:sz w:val="24"/>
          <w:szCs w:val="24"/>
          <w:lang w:val="zh-CN"/>
        </w:rPr>
        <w:t>日</w:t>
      </w:r>
    </w:p>
    <w:p>
      <w:pPr>
        <w:spacing w:line="360" w:lineRule="auto"/>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WFlNmViNjIxMWQ2OGJjNzA4N2Q1MmI4YmY0ZWYifQ=="/>
  </w:docVars>
  <w:rsids>
    <w:rsidRoot w:val="00000000"/>
    <w:rsid w:val="020B711A"/>
    <w:rsid w:val="0A8F1889"/>
    <w:rsid w:val="10534269"/>
    <w:rsid w:val="1A1D7F02"/>
    <w:rsid w:val="1EC25441"/>
    <w:rsid w:val="203B1037"/>
    <w:rsid w:val="21D96DF5"/>
    <w:rsid w:val="2E430EA3"/>
    <w:rsid w:val="39F35B8E"/>
    <w:rsid w:val="45DE13D2"/>
    <w:rsid w:val="46996D23"/>
    <w:rsid w:val="48053C1F"/>
    <w:rsid w:val="4BD05625"/>
    <w:rsid w:val="4D087CD4"/>
    <w:rsid w:val="4EB3408D"/>
    <w:rsid w:val="53372ACA"/>
    <w:rsid w:val="554D2905"/>
    <w:rsid w:val="55BB231C"/>
    <w:rsid w:val="55DB6EF7"/>
    <w:rsid w:val="5A245AD7"/>
    <w:rsid w:val="5ABF6998"/>
    <w:rsid w:val="5B9B4856"/>
    <w:rsid w:val="5CB57797"/>
    <w:rsid w:val="5D09076D"/>
    <w:rsid w:val="5FD37802"/>
    <w:rsid w:val="60D62963"/>
    <w:rsid w:val="68A90D75"/>
    <w:rsid w:val="73567FA6"/>
    <w:rsid w:val="7C1B6233"/>
    <w:rsid w:val="7D470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821</Words>
  <Characters>927</Characters>
  <Lines>0</Lines>
  <Paragraphs>0</Paragraphs>
  <TotalTime>0</TotalTime>
  <ScaleCrop>false</ScaleCrop>
  <LinksUpToDate>false</LinksUpToDate>
  <CharactersWithSpaces>1013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cp:lastPrinted>2022-08-18T05:51:00Z</cp:lastPrinted>
  <dcterms:modified xsi:type="dcterms:W3CDTF">2023-09-25T08:27:45Z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D46F4F0C311B4B42914F5F1C7866D531</vt:lpwstr>
  </property>
</Properties>
</file>