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医疗器械项目归档材料整理要求</w:t>
      </w:r>
      <w:bookmarkStart w:id="0" w:name="_GoBack"/>
      <w:bookmarkEnd w:id="0"/>
    </w:p>
    <w:p>
      <w:p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20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一、专业科室产生的试验材料交接至机构办公室：</w:t>
      </w:r>
    </w:p>
    <w:p>
      <w:pPr>
        <w:numPr>
          <w:ilvl w:val="0"/>
          <w:numId w:val="1"/>
        </w:numPr>
        <w:ind w:left="0" w:leftChars="0" w:firstLine="560" w:firstLineChars="200"/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试验过程中在专业科室产生的所有试验材料，需在“临床试验结题签认表”签字之前，由PI授权的资料/物资管理人员交接至机构办公室资料管理员，交接记录见《临床试验文件资料交接记录表》（见文件2）。</w:t>
      </w:r>
    </w:p>
    <w:p>
      <w:pPr>
        <w:numPr>
          <w:ilvl w:val="0"/>
          <w:numId w:val="0"/>
        </w:numPr>
        <w:ind w:leftChars="20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二、整理所有试验归档材料：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jc w:val="both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按照归档目录（见文件3）顺序整理，不涉及的文件在“数量”处写NA但不要删除目录项，且隔页纸序号不要剔除，可在隔页纸上用马克笔写“NA”和序号。文件放置顺序需与目录序号保持一致。</w:t>
      </w:r>
    </w:p>
    <w:p>
      <w:pPr>
        <w:numPr>
          <w:ilvl w:val="0"/>
          <w:numId w:val="2"/>
        </w:numPr>
        <w:spacing w:line="360" w:lineRule="auto"/>
        <w:ind w:left="0" w:leftChars="0" w:firstLine="560" w:firstLineChars="20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使用两孔黑色快劳夹（要求：高度315mm，厚度75mm），11孔文件袋，塑料隔页纸整理材料，如隔页纸顺序不够，可使用马克笔修改序号或使用其他方法修改序号。</w:t>
      </w:r>
    </w:p>
    <w:p>
      <w:pPr>
        <w:numPr>
          <w:ilvl w:val="0"/>
          <w:numId w:val="2"/>
        </w:numPr>
        <w:ind w:left="0" w:leftChars="0" w:firstLine="560" w:firstLineChars="20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如涉及使用红色或蓝色等的A4纸质隔页，需使用11孔文件袋装。</w:t>
      </w:r>
    </w:p>
    <w:p>
      <w:pPr>
        <w:numPr>
          <w:ilvl w:val="0"/>
          <w:numId w:val="2"/>
        </w:numPr>
        <w:ind w:left="0" w:leftChars="0" w:firstLine="560" w:firstLineChars="20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剔除所有回形针。</w:t>
      </w:r>
    </w:p>
    <w:p>
      <w:pPr>
        <w:numPr>
          <w:ilvl w:val="0"/>
          <w:numId w:val="2"/>
        </w:numPr>
        <w:ind w:left="0" w:leftChars="0" w:firstLine="560" w:firstLineChars="20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目录中的“数量”、“盒数及存档位置”“备注”等填写格式可参考《临床试验资料归档目录》的整理格式模板（见文件4）。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jc w:val="both"/>
        <w:textAlignment w:val="auto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每个归档的快劳夹/文件夹均需放置同一份最终版完整的归档目录。每个快劳夹/文件夹的放置的文件厚度不能超载。</w:t>
      </w:r>
    </w:p>
    <w:p>
      <w:pPr>
        <w:numPr>
          <w:ilvl w:val="0"/>
          <w:numId w:val="2"/>
        </w:numPr>
        <w:spacing w:line="360" w:lineRule="auto"/>
        <w:ind w:left="0" w:leftChars="0" w:firstLine="560" w:firstLineChars="20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快劳夹侧标内容包括：项目名称、研究起止时间、承担科室、PI、申办者、归档编号、文件夹序号[如1、2......]。使用本中心模板（见文件5），侧标大小自行调整。</w:t>
      </w:r>
    </w:p>
    <w:p>
      <w:pPr>
        <w:numPr>
          <w:ilvl w:val="0"/>
          <w:numId w:val="2"/>
        </w:numPr>
        <w:spacing w:line="360" w:lineRule="auto"/>
        <w:ind w:left="0" w:leftChars="0" w:firstLine="560" w:firstLineChars="20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源文件、源数据电子版存档，需刻录光盘。</w:t>
      </w:r>
    </w:p>
    <w:p>
      <w:pPr>
        <w:numPr>
          <w:ilvl w:val="0"/>
          <w:numId w:val="2"/>
        </w:numPr>
        <w:spacing w:line="360" w:lineRule="auto"/>
        <w:ind w:left="0" w:leftChars="0" w:firstLine="560" w:firstLineChars="20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t>温湿度记录等原始数据，如数量太大，导出电子文件后刻录光盘存档（但首页和前几页重要的需打印纸质存档）。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6E5BC8"/>
    <w:multiLevelType w:val="singleLevel"/>
    <w:tmpl w:val="DB6E5BC8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05E20207"/>
    <w:multiLevelType w:val="singleLevel"/>
    <w:tmpl w:val="05E20207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1YTU1MWYwNWM4ZGUyYzNlNDZhYzc5ZmNhNGJlMzAifQ=="/>
  </w:docVars>
  <w:rsids>
    <w:rsidRoot w:val="00000000"/>
    <w:rsid w:val="019154A0"/>
    <w:rsid w:val="0AE53B72"/>
    <w:rsid w:val="0D7513E6"/>
    <w:rsid w:val="0F3B2377"/>
    <w:rsid w:val="181E2C01"/>
    <w:rsid w:val="1DA670FA"/>
    <w:rsid w:val="208E4BB7"/>
    <w:rsid w:val="23385BD9"/>
    <w:rsid w:val="29602488"/>
    <w:rsid w:val="2C133D9F"/>
    <w:rsid w:val="309C2C4D"/>
    <w:rsid w:val="320B1A15"/>
    <w:rsid w:val="368C11C2"/>
    <w:rsid w:val="41561B17"/>
    <w:rsid w:val="454379BA"/>
    <w:rsid w:val="4DA14F6C"/>
    <w:rsid w:val="59D35957"/>
    <w:rsid w:val="64AC3E47"/>
    <w:rsid w:val="64D65068"/>
    <w:rsid w:val="65DC0F6F"/>
    <w:rsid w:val="6A0C1076"/>
    <w:rsid w:val="6BB22E6B"/>
    <w:rsid w:val="6EAF36E6"/>
    <w:rsid w:val="7238752D"/>
    <w:rsid w:val="77BA09E4"/>
    <w:rsid w:val="7B573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402</Words>
  <Characters>406</Characters>
  <Lines>0</Lines>
  <Paragraphs>0</Paragraphs>
  <TotalTime>0</TotalTime>
  <ScaleCrop>false</ScaleCrop>
  <LinksUpToDate>false</LinksUpToDate>
  <CharactersWithSpaces>406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2023-07-31T01:41:00Z</dcterms:created>
  <dc:creator>Administrator</dc:creator>
  <cp:lastModifiedBy>黄燕</cp:lastModifiedBy>
  <dcterms:modified xsi:type="dcterms:W3CDTF">2023-12-25T09:54:09Z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69F56C31AB364C09813AA729F805C158_12</vt:lpwstr>
  </property>
</Properties>
</file>