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725DA8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Style w:val="13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  <w:lang w:val="en-US" w:eastAsia="zh-CN"/>
        </w:rPr>
      </w:pPr>
    </w:p>
    <w:p w14:paraId="1BF94219">
      <w:pPr>
        <w:widowControl/>
        <w:jc w:val="center"/>
        <w:rPr>
          <w:rFonts w:hint="eastAsia" w:eastAsia="宋体"/>
          <w:b/>
          <w:kern w:val="0"/>
          <w:sz w:val="32"/>
          <w:szCs w:val="32"/>
          <w:lang w:eastAsia="zh-CN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柳州市妇幼保健院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院内</w:t>
      </w:r>
      <w:r>
        <w:rPr>
          <w:rFonts w:hint="eastAsia" w:cs="Times New Roman"/>
          <w:b/>
          <w:sz w:val="32"/>
          <w:szCs w:val="32"/>
          <w:lang w:val="en-US" w:eastAsia="zh-CN"/>
        </w:rPr>
        <w:t>议价</w:t>
      </w:r>
      <w:r>
        <w:rPr>
          <w:rFonts w:hint="eastAsia"/>
          <w:b/>
          <w:sz w:val="32"/>
          <w:szCs w:val="32"/>
        </w:rPr>
        <w:t>结果</w:t>
      </w:r>
      <w:r>
        <w:rPr>
          <w:rFonts w:hint="eastAsia"/>
          <w:b/>
          <w:sz w:val="32"/>
          <w:szCs w:val="32"/>
          <w:lang w:eastAsia="zh-CN"/>
        </w:rPr>
        <w:t>公告</w:t>
      </w:r>
    </w:p>
    <w:p w14:paraId="19572230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 w14:paraId="4C121C4B">
      <w:pPr>
        <w:widowControl/>
        <w:ind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柳州市妇幼保健院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就以下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医院采购管理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要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求进行院内议价，现将结果公告如下：</w:t>
      </w:r>
    </w:p>
    <w:p w14:paraId="0B450BD5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一、项目名称及成交供应商</w:t>
      </w:r>
    </w:p>
    <w:tbl>
      <w:tblPr>
        <w:tblStyle w:val="11"/>
        <w:tblpPr w:leftFromText="180" w:rightFromText="180" w:vertAnchor="text" w:horzAnchor="page" w:tblpX="1250" w:tblpY="165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805"/>
        <w:gridCol w:w="2385"/>
        <w:gridCol w:w="3360"/>
      </w:tblGrid>
      <w:tr w14:paraId="244B8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Align w:val="top"/>
          </w:tcPr>
          <w:p w14:paraId="66F57BD8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371AC15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805" w:type="dxa"/>
            <w:vAlign w:val="top"/>
          </w:tcPr>
          <w:p w14:paraId="566CA96D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1DCA87A4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85" w:type="dxa"/>
            <w:vAlign w:val="top"/>
          </w:tcPr>
          <w:p w14:paraId="0CD68C8F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D26105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360" w:type="dxa"/>
            <w:vAlign w:val="top"/>
          </w:tcPr>
          <w:p w14:paraId="63A22B50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525A47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6A843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0" w:type="dxa"/>
            <w:vAlign w:val="top"/>
          </w:tcPr>
          <w:p w14:paraId="1DAB3673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44DBC3AA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805" w:type="dxa"/>
            <w:vAlign w:val="top"/>
          </w:tcPr>
          <w:p w14:paraId="7235CBAE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83B18C7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柳州市妇幼保健院企业短信发送服务项目</w:t>
            </w:r>
          </w:p>
        </w:tc>
        <w:tc>
          <w:tcPr>
            <w:tcW w:w="2385" w:type="dxa"/>
            <w:vAlign w:val="top"/>
          </w:tcPr>
          <w:p w14:paraId="65204DAC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6149C773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  <w:t>LFYCGZX2024XX013</w:t>
            </w:r>
          </w:p>
        </w:tc>
        <w:tc>
          <w:tcPr>
            <w:tcW w:w="3360" w:type="dxa"/>
            <w:vAlign w:val="top"/>
          </w:tcPr>
          <w:p w14:paraId="26178556">
            <w:pPr>
              <w:widowControl/>
              <w:numPr>
                <w:ilvl w:val="0"/>
                <w:numId w:val="0"/>
              </w:numPr>
              <w:jc w:val="center"/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  <w:p w14:paraId="2362E1E1">
            <w:pPr>
              <w:widowControl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1"/>
                <w:szCs w:val="21"/>
                <w:vertAlign w:val="baseline"/>
                <w:lang w:val="en-US" w:eastAsia="zh-CN"/>
              </w:rPr>
              <w:t>中国移动通信集团广西有限公司柳州分公司</w:t>
            </w:r>
          </w:p>
        </w:tc>
      </w:tr>
    </w:tbl>
    <w:p w14:paraId="29DD7159"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hd w:val="clear" w:color="auto" w:fill="FFFFFF"/>
        </w:rPr>
      </w:pPr>
    </w:p>
    <w:p w14:paraId="1D1FA758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二、公告期限</w:t>
      </w:r>
    </w:p>
    <w:p w14:paraId="5FD5726C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从公告之日起1个工作日内。</w:t>
      </w:r>
    </w:p>
    <w:p w14:paraId="676FEEA7">
      <w:pPr>
        <w:widowControl/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三、联系方式：</w:t>
      </w:r>
    </w:p>
    <w:p w14:paraId="7E882C4F">
      <w:pPr>
        <w:widowControl/>
        <w:rPr>
          <w:rFonts w:hint="eastAsia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联系人：采购中心</w:t>
      </w:r>
    </w:p>
    <w:p w14:paraId="3521A029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联系地址：柳州市鱼峰区博园大道50号</w:t>
      </w:r>
    </w:p>
    <w:p w14:paraId="25AEBE1D">
      <w:pPr>
        <w:widowControl/>
        <w:rPr>
          <w:rFonts w:hint="default" w:ascii="宋体" w:hAnsi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电话：0772-2205088  邮箱：GFELZYYCGZX@126.com</w:t>
      </w:r>
    </w:p>
    <w:p w14:paraId="7E33514E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 w14:paraId="4C509B5B">
      <w:pPr>
        <w:ind w:firstLine="7000" w:firstLineChars="25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采 购 中 心</w:t>
      </w:r>
    </w:p>
    <w:p w14:paraId="4EBE3B4C">
      <w:pPr>
        <w:ind w:firstLine="6720" w:firstLineChars="24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2024年12月30日</w:t>
      </w:r>
    </w:p>
    <w:p w14:paraId="3EF3F0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816" w:right="1786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92F2FF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6E223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196E223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5242CC">
    <w:pPr>
      <w:pStyle w:val="8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NTk3ZjdmNTg5MDVlOWU0Mjk3ZTMwZmE2MzQ3MDg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4D5098"/>
    <w:rsid w:val="06547CCF"/>
    <w:rsid w:val="06606482"/>
    <w:rsid w:val="069676C6"/>
    <w:rsid w:val="06C26072"/>
    <w:rsid w:val="06D32584"/>
    <w:rsid w:val="06E05320"/>
    <w:rsid w:val="06FC1AA1"/>
    <w:rsid w:val="072E0AA7"/>
    <w:rsid w:val="07367C98"/>
    <w:rsid w:val="075E138C"/>
    <w:rsid w:val="07621087"/>
    <w:rsid w:val="07780045"/>
    <w:rsid w:val="07800D34"/>
    <w:rsid w:val="08272C40"/>
    <w:rsid w:val="082F3B0F"/>
    <w:rsid w:val="08340596"/>
    <w:rsid w:val="08B83DE2"/>
    <w:rsid w:val="08E90AC2"/>
    <w:rsid w:val="090146C9"/>
    <w:rsid w:val="090212E2"/>
    <w:rsid w:val="09821E4C"/>
    <w:rsid w:val="099E62D5"/>
    <w:rsid w:val="09C41FF2"/>
    <w:rsid w:val="09EB7F02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B2657F3"/>
    <w:rsid w:val="0B2D5465"/>
    <w:rsid w:val="0B8D327B"/>
    <w:rsid w:val="0C9864CB"/>
    <w:rsid w:val="0CAB26D5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6C2CF5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6120E2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450B18"/>
    <w:rsid w:val="1FDB6471"/>
    <w:rsid w:val="1FE16BA6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A6F7E"/>
    <w:rsid w:val="23C37E08"/>
    <w:rsid w:val="240410F8"/>
    <w:rsid w:val="243703CC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727C27"/>
    <w:rsid w:val="28D23308"/>
    <w:rsid w:val="292E0919"/>
    <w:rsid w:val="29D7344B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D267A"/>
    <w:rsid w:val="313D10FC"/>
    <w:rsid w:val="314F3970"/>
    <w:rsid w:val="315729D4"/>
    <w:rsid w:val="31DC6E5B"/>
    <w:rsid w:val="31FA01FB"/>
    <w:rsid w:val="32147E4D"/>
    <w:rsid w:val="32310958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487D48"/>
    <w:rsid w:val="3699743B"/>
    <w:rsid w:val="36BC5DCD"/>
    <w:rsid w:val="36CC15BF"/>
    <w:rsid w:val="37436C8E"/>
    <w:rsid w:val="376143FD"/>
    <w:rsid w:val="376D0885"/>
    <w:rsid w:val="37CF4000"/>
    <w:rsid w:val="384A2D18"/>
    <w:rsid w:val="38500654"/>
    <w:rsid w:val="38546F92"/>
    <w:rsid w:val="38627F0F"/>
    <w:rsid w:val="388E3537"/>
    <w:rsid w:val="38C658F6"/>
    <w:rsid w:val="391174B3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750F63"/>
    <w:rsid w:val="40BB3EFB"/>
    <w:rsid w:val="40C54385"/>
    <w:rsid w:val="41235302"/>
    <w:rsid w:val="413C37E5"/>
    <w:rsid w:val="4154182C"/>
    <w:rsid w:val="416051B7"/>
    <w:rsid w:val="41E55C2A"/>
    <w:rsid w:val="421A2A9D"/>
    <w:rsid w:val="4246491B"/>
    <w:rsid w:val="42464A53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D3000D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6C6292"/>
    <w:rsid w:val="61A00923"/>
    <w:rsid w:val="61E974A0"/>
    <w:rsid w:val="61EB4AD5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150FE9"/>
    <w:rsid w:val="682D3C26"/>
    <w:rsid w:val="68CD3A6B"/>
    <w:rsid w:val="68CF0A92"/>
    <w:rsid w:val="68FC3EBC"/>
    <w:rsid w:val="690B2ADC"/>
    <w:rsid w:val="69A62EB7"/>
    <w:rsid w:val="69DD7064"/>
    <w:rsid w:val="6A0A123A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C47E0"/>
    <w:rsid w:val="6D106B4C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7D558F"/>
    <w:rsid w:val="71C821D6"/>
    <w:rsid w:val="71C97DFB"/>
    <w:rsid w:val="71D7145F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FD5EA3"/>
    <w:rsid w:val="747E7E89"/>
    <w:rsid w:val="75995609"/>
    <w:rsid w:val="75B62CA6"/>
    <w:rsid w:val="7642556C"/>
    <w:rsid w:val="76AD2BB4"/>
    <w:rsid w:val="76C91EF9"/>
    <w:rsid w:val="77004386"/>
    <w:rsid w:val="771C3E3D"/>
    <w:rsid w:val="7798237E"/>
    <w:rsid w:val="780524C4"/>
    <w:rsid w:val="783A3055"/>
    <w:rsid w:val="78566131"/>
    <w:rsid w:val="78B93D2D"/>
    <w:rsid w:val="795534C8"/>
    <w:rsid w:val="79602C45"/>
    <w:rsid w:val="79935AB9"/>
    <w:rsid w:val="79EB23FE"/>
    <w:rsid w:val="7A2860D9"/>
    <w:rsid w:val="7AED694F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450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9D1BF6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31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1</Pages>
  <Words>204</Words>
  <Characters>254</Characters>
  <Lines>5</Lines>
  <Paragraphs>1</Paragraphs>
  <TotalTime>6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2024-12-27T10:19:34Z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615640C27D3A47F198CB7410273618ED_13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