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7BD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10" w:afterAutospacing="0" w:line="400" w:lineRule="exact"/>
        <w:ind w:left="0" w:right="1344" w:rightChars="640" w:firstLine="0"/>
        <w:jc w:val="center"/>
        <w:textAlignment w:val="auto"/>
        <w:rPr>
          <w:rFonts w:hint="eastAsia" w:ascii="ˎ̥" w:hAnsi="ˎ̥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ˎ̥" w:hAnsi="ˎ̥" w:eastAsia="宋体" w:cs="宋体"/>
          <w:b/>
          <w:bCs/>
          <w:color w:val="auto"/>
          <w:sz w:val="30"/>
          <w:szCs w:val="30"/>
          <w:lang w:val="en-US" w:eastAsia="zh-CN"/>
        </w:rPr>
        <w:t>柳州市妇幼保健院染料激光治疗仪维修项目</w:t>
      </w:r>
    </w:p>
    <w:p w14:paraId="4EAF45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210" w:afterAutospacing="0" w:line="400" w:lineRule="exact"/>
        <w:ind w:left="0" w:right="1344" w:rightChars="640" w:firstLine="0"/>
        <w:jc w:val="center"/>
        <w:textAlignment w:val="auto"/>
        <w:rPr>
          <w:rFonts w:hint="eastAsia" w:ascii="ˎ̥" w:hAnsi="ˎ̥" w:eastAsia="宋体" w:cs="宋体"/>
          <w:b/>
          <w:bCs/>
          <w:color w:val="auto"/>
          <w:sz w:val="30"/>
          <w:szCs w:val="30"/>
        </w:rPr>
      </w:pPr>
      <w:r>
        <w:rPr>
          <w:rFonts w:hint="eastAsia" w:ascii="ˎ̥" w:hAnsi="ˎ̥" w:eastAsia="宋体" w:cs="宋体"/>
          <w:b/>
          <w:bCs/>
          <w:color w:val="auto"/>
          <w:sz w:val="30"/>
          <w:szCs w:val="30"/>
          <w:lang w:val="en-US" w:eastAsia="zh-CN"/>
        </w:rPr>
        <w:t>单一来源</w:t>
      </w:r>
      <w:r>
        <w:rPr>
          <w:rFonts w:hint="eastAsia" w:ascii="ˎ̥" w:hAnsi="ˎ̥" w:eastAsia="宋体" w:cs="宋体"/>
          <w:b/>
          <w:bCs/>
          <w:color w:val="auto"/>
          <w:sz w:val="30"/>
          <w:szCs w:val="30"/>
        </w:rPr>
        <w:t>征求意见公示</w:t>
      </w:r>
    </w:p>
    <w:p w14:paraId="5A20D369">
      <w:pPr>
        <w:keepNext w:val="0"/>
        <w:keepLines w:val="0"/>
        <w:widowControl/>
        <w:suppressLineNumbers w:val="0"/>
        <w:spacing w:line="360" w:lineRule="auto"/>
        <w:ind w:right="504" w:rightChars="24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柳州市妇幼保健院染料激光治疗仪维修项目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拟采用单一来源方式采购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现将有关情况向潜在供应商征求意见。征求意见期限从202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3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日起至202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"/>
        </w:rPr>
        <w:t>10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日止。</w:t>
      </w:r>
    </w:p>
    <w:tbl>
      <w:tblPr>
        <w:tblStyle w:val="11"/>
        <w:tblpPr w:leftFromText="180" w:rightFromText="180" w:vertAnchor="text" w:horzAnchor="margin" w:tblpXSpec="center" w:tblpY="270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385"/>
        <w:gridCol w:w="540"/>
        <w:gridCol w:w="480"/>
        <w:gridCol w:w="3180"/>
        <w:gridCol w:w="1125"/>
        <w:gridCol w:w="1739"/>
      </w:tblGrid>
      <w:tr w14:paraId="7F18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90" w:type="dxa"/>
            <w:noWrap w:val="0"/>
            <w:vAlign w:val="center"/>
          </w:tcPr>
          <w:p w14:paraId="4D43376F">
            <w:pPr>
              <w:pStyle w:val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 w14:paraId="431CA8B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名 称</w:t>
            </w:r>
          </w:p>
        </w:tc>
        <w:tc>
          <w:tcPr>
            <w:tcW w:w="540" w:type="dxa"/>
            <w:noWrap w:val="0"/>
            <w:vAlign w:val="center"/>
          </w:tcPr>
          <w:p w14:paraId="0D9E8CBA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480" w:type="dxa"/>
            <w:noWrap w:val="0"/>
            <w:vAlign w:val="center"/>
          </w:tcPr>
          <w:p w14:paraId="01A1096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180" w:type="dxa"/>
            <w:noWrap w:val="0"/>
            <w:vAlign w:val="center"/>
          </w:tcPr>
          <w:p w14:paraId="0A08789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需    求</w:t>
            </w:r>
          </w:p>
        </w:tc>
        <w:tc>
          <w:tcPr>
            <w:tcW w:w="1125" w:type="dxa"/>
            <w:noWrap w:val="0"/>
            <w:vAlign w:val="center"/>
          </w:tcPr>
          <w:p w14:paraId="049A5A2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供应商</w:t>
            </w:r>
          </w:p>
          <w:p w14:paraId="303CC00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名称</w:t>
            </w:r>
          </w:p>
        </w:tc>
        <w:tc>
          <w:tcPr>
            <w:tcW w:w="1739" w:type="dxa"/>
            <w:noWrap w:val="0"/>
            <w:vAlign w:val="center"/>
          </w:tcPr>
          <w:p w14:paraId="26FEF3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供应商</w:t>
            </w:r>
          </w:p>
          <w:p w14:paraId="087EBD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地址</w:t>
            </w:r>
          </w:p>
        </w:tc>
      </w:tr>
      <w:tr w14:paraId="6B22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490" w:type="dxa"/>
            <w:noWrap w:val="0"/>
            <w:vAlign w:val="center"/>
          </w:tcPr>
          <w:p w14:paraId="0C5F92FF">
            <w:pPr>
              <w:pStyle w:val="1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 w14:paraId="1C04E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染料激光治疗仪维修项目</w:t>
            </w:r>
          </w:p>
        </w:tc>
        <w:tc>
          <w:tcPr>
            <w:tcW w:w="540" w:type="dxa"/>
            <w:noWrap w:val="0"/>
            <w:vAlign w:val="center"/>
          </w:tcPr>
          <w:p w14:paraId="2D65F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 w14:paraId="4017D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3180" w:type="dxa"/>
            <w:noWrap w:val="0"/>
            <w:vAlign w:val="center"/>
          </w:tcPr>
          <w:p w14:paraId="0ECD48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一台染料激光治疗仪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需要维修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，更换激光染料套件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由厂家授权的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赛诺龙（北京）医疗科技有限公司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提供激光染料套件</w:t>
            </w:r>
            <w:bookmarkStart w:id="0" w:name="_GoBack"/>
            <w:bookmarkEnd w:id="0"/>
          </w:p>
        </w:tc>
        <w:tc>
          <w:tcPr>
            <w:tcW w:w="1125" w:type="dxa"/>
            <w:noWrap w:val="0"/>
            <w:vAlign w:val="center"/>
          </w:tcPr>
          <w:p w14:paraId="349ED1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赛诺龙（北京）医疗科技有限公司</w:t>
            </w:r>
          </w:p>
        </w:tc>
        <w:tc>
          <w:tcPr>
            <w:tcW w:w="1739" w:type="dxa"/>
            <w:noWrap w:val="0"/>
            <w:vAlign w:val="center"/>
          </w:tcPr>
          <w:p w14:paraId="308A14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1"/>
                <w:kern w:val="0"/>
                <w:sz w:val="24"/>
                <w:szCs w:val="24"/>
                <w:lang w:val="en-US" w:eastAsia="zh-CN" w:bidi="ar-SA"/>
              </w:rPr>
              <w:t>北京市朝阳区建国路91号院9号楼28层2801-2808单元</w:t>
            </w:r>
          </w:p>
        </w:tc>
      </w:tr>
    </w:tbl>
    <w:p w14:paraId="523C20E2">
      <w:pPr>
        <w:keepNext w:val="0"/>
        <w:keepLines w:val="0"/>
        <w:widowControl/>
        <w:suppressLineNumbers w:val="0"/>
        <w:spacing w:line="360" w:lineRule="auto"/>
        <w:ind w:right="1344" w:rightChars="64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 w14:paraId="7A535B51">
      <w:pPr>
        <w:keepNext w:val="0"/>
        <w:keepLines w:val="0"/>
        <w:widowControl/>
        <w:suppressLineNumbers w:val="0"/>
        <w:tabs>
          <w:tab w:val="left" w:pos="9240"/>
        </w:tabs>
        <w:spacing w:line="360" w:lineRule="auto"/>
        <w:ind w:right="504" w:rightChars="240" w:firstLine="480" w:firstLineChars="200"/>
        <w:jc w:val="left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潜在供应商对公示内容有异议的，请于公示期满前以实名书面（包括联系人、地址、联系电话）形式将意见反馈至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柳州市妇幼保健院纪检监察室（地址：柳州市映山街50号，联系人：陈老师，联系电话：0772-2827745）。</w:t>
      </w:r>
    </w:p>
    <w:tbl>
      <w:tblPr>
        <w:tblStyle w:val="12"/>
        <w:tblpPr w:leftFromText="180" w:rightFromText="180" w:vertAnchor="text" w:horzAnchor="page" w:tblpX="1808" w:tblpY="473"/>
        <w:tblOverlap w:val="never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7"/>
      </w:tblGrid>
      <w:tr w14:paraId="17F5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6F7D1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44" w:rightChars="64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采购中心</w:t>
            </w:r>
          </w:p>
        </w:tc>
      </w:tr>
      <w:tr w14:paraId="1068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378AE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44" w:rightChars="64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电话：0772-2205088/19978260890</w:t>
            </w:r>
          </w:p>
        </w:tc>
      </w:tr>
      <w:tr w14:paraId="169D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1E4BF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44" w:rightChars="64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instrText xml:space="preserve"> HYPERLINK "mailto:邮箱lzfyzb@163.com"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GFELZYYCGZX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@126.com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9A91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7" w:type="dxa"/>
            <w:noWrap w:val="0"/>
            <w:vAlign w:val="top"/>
          </w:tcPr>
          <w:p w14:paraId="518DD292">
            <w:pPr>
              <w:keepNext w:val="0"/>
              <w:keepLines w:val="0"/>
              <w:pageBreakBefore w:val="0"/>
              <w:widowControl/>
              <w:tabs>
                <w:tab w:val="left" w:pos="8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9" w:rightChars="52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联系地址：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广西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柳州市鱼峰区博园大道50号8号楼6层</w:t>
            </w:r>
          </w:p>
        </w:tc>
      </w:tr>
    </w:tbl>
    <w:p w14:paraId="7D49A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</w:p>
    <w:p w14:paraId="2B4336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BCE3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E29D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7460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319F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44" w:rightChars="64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6ACF0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34" w:leftChars="-113" w:right="84" w:rightChars="40" w:hanging="3871" w:hangingChars="1613"/>
        <w:jc w:val="left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</w:t>
      </w:r>
    </w:p>
    <w:p w14:paraId="115D4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833" w:leftChars="1825" w:right="84" w:rightChars="40" w:firstLine="3580" w:firstLineChars="1492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采购中心</w:t>
      </w:r>
    </w:p>
    <w:p w14:paraId="524142B9">
      <w:pPr>
        <w:keepNext w:val="0"/>
        <w:keepLines w:val="0"/>
        <w:pageBreakBefore w:val="0"/>
        <w:widowControl/>
        <w:tabs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504" w:rightChars="240"/>
        <w:jc w:val="center"/>
        <w:textAlignment w:val="auto"/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日 </w:t>
      </w:r>
    </w:p>
    <w:p w14:paraId="10B4F192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344" w:rightChars="640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35B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2A1F36"/>
    <w:rsid w:val="064D5098"/>
    <w:rsid w:val="06547CCF"/>
    <w:rsid w:val="06606482"/>
    <w:rsid w:val="069676C6"/>
    <w:rsid w:val="06BF0DEB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156206"/>
    <w:rsid w:val="0B2657F3"/>
    <w:rsid w:val="0B2D5465"/>
    <w:rsid w:val="0B8D327B"/>
    <w:rsid w:val="0C175FAD"/>
    <w:rsid w:val="0C9864CB"/>
    <w:rsid w:val="0CAB26D5"/>
    <w:rsid w:val="0D2564A8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0FB0474F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8E6320F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107AA"/>
    <w:rsid w:val="26A92A30"/>
    <w:rsid w:val="26BD2E0C"/>
    <w:rsid w:val="26DB410F"/>
    <w:rsid w:val="26ED5E31"/>
    <w:rsid w:val="27336A8B"/>
    <w:rsid w:val="27391076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F11025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51122"/>
    <w:rsid w:val="388E3537"/>
    <w:rsid w:val="38C658F6"/>
    <w:rsid w:val="391174B3"/>
    <w:rsid w:val="392A6A65"/>
    <w:rsid w:val="39D71A11"/>
    <w:rsid w:val="3A2B2E7D"/>
    <w:rsid w:val="3A3656BE"/>
    <w:rsid w:val="3A5036FA"/>
    <w:rsid w:val="3A976388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D50F16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6A66F5"/>
    <w:rsid w:val="3E6F60C9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9F031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AB663B6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291C1E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2E747A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2A6C04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C12A02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340D83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qFormat/>
    <w:uiPriority w:val="0"/>
    <w:rPr>
      <w:color w:val="0066CC"/>
      <w:u w:val="none"/>
    </w:rPr>
  </w:style>
  <w:style w:type="character" w:styleId="16">
    <w:name w:val="HTML Definition"/>
    <w:basedOn w:val="13"/>
    <w:qFormat/>
    <w:uiPriority w:val="0"/>
    <w:rPr>
      <w:i/>
      <w:iCs/>
    </w:rPr>
  </w:style>
  <w:style w:type="character" w:styleId="17">
    <w:name w:val="HTML Acronym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666666"/>
      <w:u w:val="none"/>
    </w:rPr>
  </w:style>
  <w:style w:type="character" w:styleId="20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3"/>
    <w:qFormat/>
    <w:uiPriority w:val="0"/>
  </w:style>
  <w:style w:type="character" w:styleId="22">
    <w:name w:val="HTML Keyboard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3">
    <w:name w:val="HTML Sampl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4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rec-volume"/>
    <w:basedOn w:val="13"/>
    <w:qFormat/>
    <w:uiPriority w:val="0"/>
  </w:style>
  <w:style w:type="character" w:customStyle="1" w:styleId="26">
    <w:name w:val="rec-status-desc"/>
    <w:basedOn w:val="13"/>
    <w:qFormat/>
    <w:uiPriority w:val="0"/>
  </w:style>
  <w:style w:type="character" w:customStyle="1" w:styleId="27">
    <w:name w:val="rec-time"/>
    <w:basedOn w:val="13"/>
    <w:qFormat/>
    <w:uiPriority w:val="0"/>
  </w:style>
  <w:style w:type="character" w:customStyle="1" w:styleId="28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41"/>
    <w:basedOn w:val="13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3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1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364</Words>
  <Characters>438</Characters>
  <Lines>5</Lines>
  <Paragraphs>1</Paragraphs>
  <TotalTime>6</TotalTime>
  <ScaleCrop>false</ScaleCrop>
  <LinksUpToDate>false</LinksUpToDate>
  <CharactersWithSpaces>535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2025-01-03T02:02:01Z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