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FCFA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ˎ̥" w:hAnsi="ˎ̥"/>
          <w:b/>
          <w:bCs/>
          <w:sz w:val="36"/>
          <w:szCs w:val="36"/>
          <w:lang w:val="en-US" w:eastAsia="zh-CN"/>
        </w:rPr>
      </w:pPr>
      <w:r>
        <w:rPr>
          <w:rFonts w:hint="eastAsia" w:ascii="ˎ̥" w:hAnsi="ˎ̥"/>
          <w:b/>
          <w:bCs/>
          <w:sz w:val="36"/>
          <w:szCs w:val="36"/>
          <w:lang w:val="en-US" w:eastAsia="zh-CN"/>
        </w:rPr>
        <w:t xml:space="preserve"> </w:t>
      </w:r>
    </w:p>
    <w:p w14:paraId="2CF6E5FF">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ˎ̥" w:hAnsi="ˎ̥"/>
          <w:b/>
          <w:bCs/>
          <w:sz w:val="32"/>
          <w:szCs w:val="32"/>
          <w:lang w:val="en-US" w:eastAsia="zh-CN"/>
        </w:rPr>
      </w:pPr>
      <w:r>
        <w:rPr>
          <w:rFonts w:hint="eastAsia" w:ascii="ˎ̥" w:hAnsi="ˎ̥"/>
          <w:b/>
          <w:bCs/>
          <w:sz w:val="32"/>
          <w:szCs w:val="32"/>
          <w:lang w:val="en-US" w:eastAsia="zh-CN"/>
        </w:rPr>
        <w:t xml:space="preserve"> 柳州市妇幼保健院</w:t>
      </w:r>
    </w:p>
    <w:p w14:paraId="614321F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ˎ̥" w:hAnsi="ˎ̥"/>
          <w:b/>
          <w:bCs/>
          <w:sz w:val="32"/>
          <w:szCs w:val="32"/>
          <w:lang w:val="en-US" w:eastAsia="zh-CN"/>
        </w:rPr>
      </w:pPr>
      <w:r>
        <w:rPr>
          <w:rFonts w:hint="eastAsia" w:ascii="ˎ̥" w:hAnsi="ˎ̥"/>
          <w:b/>
          <w:bCs/>
          <w:sz w:val="32"/>
          <w:szCs w:val="32"/>
          <w:lang w:val="en-US" w:eastAsia="zh-CN"/>
        </w:rPr>
        <w:t>中药饮片供应及相关服务项目市场调研公告</w:t>
      </w:r>
    </w:p>
    <w:p w14:paraId="50AFBF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宋体" w:hAnsi="宋体" w:cs="宋体"/>
          <w:color w:val="333333"/>
          <w:kern w:val="0"/>
          <w:sz w:val="24"/>
          <w:szCs w:val="24"/>
          <w:lang w:val="en-US" w:eastAsia="zh-CN"/>
        </w:rPr>
        <w:t xml:space="preserve">  </w:t>
      </w:r>
      <w:r>
        <w:rPr>
          <w:rFonts w:hint="eastAsia" w:asciiTheme="minorEastAsia" w:hAnsiTheme="minorEastAsia" w:eastAsiaTheme="minorEastAsia" w:cstheme="minorEastAsia"/>
          <w:color w:val="333333"/>
          <w:kern w:val="0"/>
          <w:sz w:val="21"/>
          <w:szCs w:val="21"/>
          <w:lang w:val="en-US" w:eastAsia="zh-CN"/>
        </w:rPr>
        <w:t xml:space="preserve"> </w:t>
      </w:r>
      <w:r>
        <w:rPr>
          <w:rFonts w:hint="eastAsia" w:asciiTheme="minorEastAsia" w:hAnsiTheme="minorEastAsia" w:eastAsiaTheme="minorEastAsia" w:cstheme="minorEastAsia"/>
          <w:color w:val="333333"/>
          <w:kern w:val="0"/>
          <w:sz w:val="21"/>
          <w:szCs w:val="21"/>
          <w:lang w:eastAsia="zh-CN"/>
        </w:rPr>
        <w:t>根据我院要求，拟对以下项目进行市场调研，了解项目方案、价格等情况，请符合条件的供应商报名参与。</w:t>
      </w:r>
      <w:r>
        <w:rPr>
          <w:rFonts w:hint="eastAsia" w:asciiTheme="minorEastAsia" w:hAnsiTheme="minorEastAsia" w:eastAsiaTheme="minorEastAsia" w:cstheme="minorEastAsia"/>
          <w:color w:val="333333"/>
          <w:kern w:val="0"/>
          <w:sz w:val="21"/>
          <w:szCs w:val="21"/>
        </w:rPr>
        <w:t xml:space="preserve">  </w:t>
      </w:r>
      <w:r>
        <w:rPr>
          <w:rFonts w:hint="eastAsia" w:asciiTheme="minorEastAsia" w:hAnsiTheme="minorEastAsia" w:eastAsiaTheme="minorEastAsia" w:cstheme="minorEastAsia"/>
          <w:color w:val="333333"/>
          <w:kern w:val="0"/>
          <w:sz w:val="21"/>
          <w:szCs w:val="21"/>
          <w:lang w:val="en-US" w:eastAsia="zh-CN"/>
        </w:rPr>
        <w:t xml:space="preserve"> </w:t>
      </w:r>
    </w:p>
    <w:p w14:paraId="64623B5C">
      <w:pPr>
        <w:pStyle w:val="2"/>
        <w:numPr>
          <w:ilvl w:val="0"/>
          <w:numId w:val="1"/>
        </w:numPr>
        <w:spacing w:line="240" w:lineRule="auto"/>
        <w:ind w:left="0" w:leftChars="0" w:firstLine="0" w:firstLineChars="0"/>
        <w:jc w:val="left"/>
        <w:rPr>
          <w:rFonts w:hint="eastAsia" w:asciiTheme="minorEastAsia" w:hAnsiTheme="minorEastAsia" w:eastAsiaTheme="minorEastAsia" w:cstheme="minorEastAsia"/>
          <w:color w:val="333333"/>
          <w:kern w:val="0"/>
          <w:sz w:val="21"/>
          <w:szCs w:val="21"/>
          <w:u w:val="none"/>
          <w:lang w:val="en-US" w:eastAsia="zh-CN"/>
        </w:rPr>
      </w:pPr>
      <w:r>
        <w:rPr>
          <w:rFonts w:hint="eastAsia" w:asciiTheme="minorEastAsia" w:hAnsiTheme="minorEastAsia" w:eastAsiaTheme="minorEastAsia" w:cstheme="minorEastAsia"/>
          <w:color w:val="333333"/>
          <w:kern w:val="0"/>
          <w:sz w:val="21"/>
          <w:szCs w:val="21"/>
          <w:u w:val="none"/>
          <w:lang w:val="en-US" w:eastAsia="zh-CN"/>
        </w:rPr>
        <w:t>项目编号：LFYCGZX-DY2025007</w:t>
      </w:r>
    </w:p>
    <w:p w14:paraId="48FE8FF9">
      <w:pPr>
        <w:pStyle w:val="2"/>
        <w:numPr>
          <w:ilvl w:val="0"/>
          <w:numId w:val="1"/>
        </w:numPr>
        <w:spacing w:line="240" w:lineRule="auto"/>
        <w:ind w:left="0" w:leftChars="0" w:firstLine="0" w:firstLineChars="0"/>
        <w:jc w:val="left"/>
        <w:rPr>
          <w:rFonts w:hint="eastAsia" w:asciiTheme="minorEastAsia" w:hAnsiTheme="minorEastAsia" w:eastAsiaTheme="minorEastAsia" w:cstheme="minorEastAsia"/>
          <w:color w:val="333333"/>
          <w:kern w:val="0"/>
          <w:sz w:val="21"/>
          <w:szCs w:val="21"/>
          <w:highlight w:val="none"/>
          <w:u w:val="none"/>
          <w:lang w:val="en-US" w:eastAsia="zh-CN"/>
        </w:rPr>
      </w:pPr>
      <w:r>
        <w:rPr>
          <w:rFonts w:hint="eastAsia" w:asciiTheme="minorEastAsia" w:hAnsiTheme="minorEastAsia" w:eastAsiaTheme="minorEastAsia" w:cstheme="minorEastAsia"/>
          <w:color w:val="333333"/>
          <w:kern w:val="0"/>
          <w:sz w:val="21"/>
          <w:szCs w:val="21"/>
          <w:u w:val="none"/>
          <w:lang w:val="en-US" w:eastAsia="zh-CN"/>
        </w:rPr>
        <w:t>项目名称</w:t>
      </w:r>
      <w:r>
        <w:rPr>
          <w:rFonts w:hint="eastAsia" w:asciiTheme="minorEastAsia" w:hAnsiTheme="minorEastAsia" w:eastAsiaTheme="minorEastAsia" w:cstheme="minorEastAsia"/>
          <w:color w:val="333333"/>
          <w:kern w:val="0"/>
          <w:sz w:val="21"/>
          <w:szCs w:val="21"/>
          <w:highlight w:val="none"/>
          <w:u w:val="none"/>
          <w:lang w:val="en-US" w:eastAsia="zh-CN"/>
        </w:rPr>
        <w:t>：中药饮片供应及相关服务项目</w:t>
      </w:r>
    </w:p>
    <w:p w14:paraId="4EAC927F">
      <w:pPr>
        <w:pStyle w:val="2"/>
        <w:numPr>
          <w:ilvl w:val="0"/>
          <w:numId w:val="1"/>
        </w:numPr>
        <w:spacing w:line="240" w:lineRule="auto"/>
        <w:ind w:left="0" w:leftChars="0" w:firstLine="0" w:firstLineChars="0"/>
        <w:jc w:val="left"/>
        <w:rPr>
          <w:rFonts w:hint="eastAsia" w:ascii="宋体" w:eastAsia="宋体" w:cs="宋体"/>
          <w:sz w:val="21"/>
          <w:szCs w:val="21"/>
          <w:highlight w:val="none"/>
          <w:lang w:val="en-US" w:eastAsia="zh-CN"/>
        </w:rPr>
      </w:pPr>
      <w:r>
        <w:rPr>
          <w:rFonts w:hint="eastAsia"/>
          <w:sz w:val="21"/>
          <w:szCs w:val="21"/>
          <w:highlight w:val="none"/>
          <w:lang w:val="en-US" w:eastAsia="zh-CN"/>
        </w:rPr>
        <w:t>项目预算</w:t>
      </w:r>
      <w:r>
        <w:rPr>
          <w:rFonts w:hint="eastAsia" w:ascii="宋体" w:eastAsia="宋体" w:cs="宋体"/>
          <w:sz w:val="21"/>
          <w:szCs w:val="21"/>
          <w:highlight w:val="none"/>
          <w:lang w:val="en-US" w:eastAsia="zh-CN"/>
        </w:rPr>
        <w:t>：1200.</w:t>
      </w:r>
      <w:r>
        <w:rPr>
          <w:rFonts w:hint="eastAsia" w:cs="宋体"/>
          <w:sz w:val="21"/>
          <w:szCs w:val="21"/>
          <w:highlight w:val="none"/>
          <w:lang w:val="en-US" w:eastAsia="zh-CN"/>
        </w:rPr>
        <w:t>02</w:t>
      </w:r>
      <w:r>
        <w:rPr>
          <w:rFonts w:hint="eastAsia" w:ascii="宋体" w:eastAsia="宋体" w:cs="宋体"/>
          <w:sz w:val="21"/>
          <w:szCs w:val="21"/>
          <w:highlight w:val="none"/>
          <w:lang w:val="en-US" w:eastAsia="zh-CN"/>
        </w:rPr>
        <w:t>万元/项</w:t>
      </w:r>
      <w:r>
        <w:rPr>
          <w:rFonts w:hint="eastAsia"/>
          <w:sz w:val="21"/>
          <w:szCs w:val="21"/>
          <w:highlight w:val="none"/>
          <w:lang w:val="en-US" w:eastAsia="zh-CN"/>
        </w:rPr>
        <w:t>，其中分标1：中药饮片供应及相关服务项目（1）421.2233296万元；分标2：中药饮片供应及相关服务项目</w:t>
      </w:r>
      <w:r>
        <w:rPr>
          <w:rFonts w:hint="eastAsia" w:ascii="宋体" w:eastAsia="宋体" w:cs="宋体"/>
          <w:sz w:val="21"/>
          <w:szCs w:val="21"/>
          <w:highlight w:val="none"/>
          <w:lang w:val="en-US" w:eastAsia="zh-CN"/>
        </w:rPr>
        <w:t>（2）40</w:t>
      </w:r>
      <w:r>
        <w:rPr>
          <w:rFonts w:hint="eastAsia" w:cs="宋体"/>
          <w:sz w:val="21"/>
          <w:szCs w:val="21"/>
          <w:highlight w:val="none"/>
          <w:lang w:val="en-US" w:eastAsia="zh-CN"/>
        </w:rPr>
        <w:t>4.7368281</w:t>
      </w:r>
      <w:r>
        <w:rPr>
          <w:rFonts w:hint="eastAsia" w:ascii="宋体" w:eastAsia="宋体" w:cs="宋体"/>
          <w:sz w:val="21"/>
          <w:szCs w:val="21"/>
          <w:highlight w:val="none"/>
          <w:lang w:val="en-US" w:eastAsia="zh-CN"/>
        </w:rPr>
        <w:t>万元；分</w:t>
      </w:r>
      <w:r>
        <w:rPr>
          <w:rFonts w:hint="eastAsia"/>
          <w:sz w:val="21"/>
          <w:szCs w:val="21"/>
          <w:highlight w:val="none"/>
          <w:lang w:val="en-US" w:eastAsia="zh-CN"/>
        </w:rPr>
        <w:t>标3：中药饮片供应及相关服务项</w:t>
      </w:r>
      <w:r>
        <w:rPr>
          <w:rFonts w:hint="eastAsia" w:ascii="宋体" w:eastAsia="宋体" w:cs="宋体"/>
          <w:sz w:val="21"/>
          <w:szCs w:val="21"/>
          <w:highlight w:val="none"/>
          <w:lang w:val="en-US" w:eastAsia="zh-CN"/>
        </w:rPr>
        <w:t>目（3）</w:t>
      </w:r>
      <w:r>
        <w:rPr>
          <w:rFonts w:hint="eastAsia" w:cs="宋体"/>
          <w:sz w:val="21"/>
          <w:szCs w:val="21"/>
          <w:highlight w:val="none"/>
          <w:lang w:val="en-US" w:eastAsia="zh-CN"/>
        </w:rPr>
        <w:t>374.0605943</w:t>
      </w:r>
      <w:r>
        <w:rPr>
          <w:rFonts w:hint="eastAsia" w:ascii="宋体" w:eastAsia="宋体" w:cs="宋体"/>
          <w:sz w:val="21"/>
          <w:szCs w:val="21"/>
          <w:highlight w:val="none"/>
          <w:lang w:val="en-US" w:eastAsia="zh-CN"/>
        </w:rPr>
        <w:t>万元</w:t>
      </w:r>
    </w:p>
    <w:p w14:paraId="78952260">
      <w:pPr>
        <w:pStyle w:val="2"/>
        <w:numPr>
          <w:ilvl w:val="0"/>
          <w:numId w:val="1"/>
        </w:numPr>
        <w:spacing w:line="240" w:lineRule="auto"/>
        <w:ind w:left="0" w:leftChars="0" w:firstLine="0" w:firstLineChars="0"/>
        <w:jc w:val="left"/>
        <w:rPr>
          <w:rFonts w:hint="eastAsia" w:asciiTheme="minorEastAsia" w:hAnsiTheme="minorEastAsia" w:eastAsiaTheme="minorEastAsia" w:cstheme="minorEastAsia"/>
          <w:color w:val="333333"/>
          <w:kern w:val="0"/>
          <w:sz w:val="21"/>
          <w:szCs w:val="21"/>
          <w:highlight w:val="none"/>
          <w:u w:val="none"/>
          <w:lang w:val="en-US" w:eastAsia="zh-CN"/>
        </w:rPr>
      </w:pPr>
      <w:r>
        <w:rPr>
          <w:rFonts w:hint="eastAsia" w:asciiTheme="minorEastAsia" w:hAnsiTheme="minorEastAsia" w:eastAsiaTheme="minorEastAsia" w:cstheme="minorEastAsia"/>
          <w:color w:val="333333"/>
          <w:kern w:val="0"/>
          <w:sz w:val="21"/>
          <w:szCs w:val="21"/>
          <w:highlight w:val="none"/>
          <w:u w:val="none"/>
          <w:lang w:val="en-US" w:eastAsia="zh-CN"/>
        </w:rPr>
        <w:t>项目内容(报名后详询采购中心）</w:t>
      </w:r>
    </w:p>
    <w:p w14:paraId="0F2544CC">
      <w:pPr>
        <w:pStyle w:val="2"/>
        <w:numPr>
          <w:ilvl w:val="0"/>
          <w:numId w:val="1"/>
        </w:numPr>
        <w:spacing w:line="360" w:lineRule="auto"/>
        <w:ind w:left="0" w:leftChars="0" w:firstLine="0" w:firstLineChars="0"/>
        <w:jc w:val="left"/>
        <w:rPr>
          <w:rFonts w:hint="eastAsia" w:asciiTheme="minorEastAsia" w:hAnsiTheme="minorEastAsia" w:eastAsiaTheme="minorEastAsia" w:cstheme="minorEastAsia"/>
          <w:color w:val="333333"/>
          <w:kern w:val="0"/>
          <w:sz w:val="21"/>
          <w:szCs w:val="21"/>
          <w:highlight w:val="none"/>
          <w:u w:val="none"/>
          <w:lang w:val="en-US" w:eastAsia="zh-CN"/>
        </w:rPr>
      </w:pPr>
      <w:r>
        <w:rPr>
          <w:rFonts w:hint="eastAsia" w:asciiTheme="minorEastAsia" w:hAnsiTheme="minorEastAsia" w:eastAsiaTheme="minorEastAsia" w:cstheme="minorEastAsia"/>
          <w:color w:val="333333"/>
          <w:kern w:val="0"/>
          <w:sz w:val="21"/>
          <w:szCs w:val="21"/>
          <w:highlight w:val="none"/>
          <w:u w:val="none"/>
          <w:lang w:val="en-US" w:eastAsia="zh-CN"/>
        </w:rPr>
        <w:t>供应商资质要求：</w:t>
      </w:r>
    </w:p>
    <w:p w14:paraId="55F9980E">
      <w:pPr>
        <w:pStyle w:val="2"/>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如为生产企业，且所投分标中药饮片采购清单均为本企业生产的，提供有效期内的《药品生产许可证》；若所投分标中药饮片采购清单含非本企业生产的品种，以经营企业参加项目投标只须提供有效期内的《药品经营许可证》。</w:t>
      </w:r>
    </w:p>
    <w:p w14:paraId="5487B4E5">
      <w:pPr>
        <w:pStyle w:val="2"/>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2.投标人如为经营企业，须提供有效期内的《药品经营许可证》。</w:t>
      </w:r>
    </w:p>
    <w:p w14:paraId="7AD1752E">
      <w:pPr>
        <w:pStyle w:val="2"/>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3.所提供的《药品生产许可证》中生产范围需包含毒性中药饮片，提供的《药品经营许可证》中经营范围需包含医疗用毒性药品。</w:t>
      </w:r>
    </w:p>
    <w:p w14:paraId="489B0A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jc w:val="left"/>
        <w:rPr>
          <w:rFonts w:hint="default"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4.满足《中华人民共和国政府采购法》第二十二条规定。</w:t>
      </w:r>
    </w:p>
    <w:p w14:paraId="7C6EF3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六、调研文件内应包含但不限以下材料：（材料严格按照以下顺序装订，纸质版一正五副，胶装；电子版一份，含可编辑word和盖章pdf版，U盘提供；密封包装；所有材料加盖公章；调研文件内容不全的视作无效响应。</w:t>
      </w:r>
    </w:p>
    <w:p w14:paraId="4F528224">
      <w:pPr>
        <w:pStyle w:val="2"/>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1.封面、材料目录；</w:t>
      </w:r>
    </w:p>
    <w:p w14:paraId="451E8086">
      <w:pPr>
        <w:pStyle w:val="2"/>
        <w:pageBreakBefore w:val="0"/>
        <w:kinsoku/>
        <w:wordWrap/>
        <w:overflowPunct/>
        <w:topLinePunct w:val="0"/>
        <w:autoSpaceDE/>
        <w:autoSpaceDN/>
        <w:bidi w:val="0"/>
        <w:spacing w:line="240" w:lineRule="auto"/>
        <w:jc w:val="left"/>
        <w:textAlignment w:val="auto"/>
        <w:rPr>
          <w:rFonts w:hint="default"/>
          <w:sz w:val="21"/>
          <w:szCs w:val="21"/>
          <w:lang w:val="en-US" w:eastAsia="zh-CN"/>
        </w:rPr>
      </w:pPr>
      <w:r>
        <w:rPr>
          <w:rFonts w:hint="eastAsia" w:asciiTheme="minorEastAsia" w:hAnsiTheme="minorEastAsia" w:eastAsiaTheme="minorEastAsia" w:cstheme="minorEastAsia"/>
          <w:sz w:val="21"/>
          <w:szCs w:val="21"/>
          <w:lang w:val="en-US" w:eastAsia="zh-CN"/>
        </w:rPr>
        <w:t>2.项目报价单；</w:t>
      </w:r>
    </w:p>
    <w:p w14:paraId="28F1E012">
      <w:pPr>
        <w:pStyle w:val="2"/>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3.公司资质、授权委托书及与本项目相关的其他证件；</w:t>
      </w:r>
      <w:bookmarkStart w:id="0" w:name="_GoBack"/>
      <w:bookmarkEnd w:id="0"/>
    </w:p>
    <w:p w14:paraId="05243CE8">
      <w:pPr>
        <w:rPr>
          <w:rFonts w:hint="eastAsia"/>
          <w:lang w:val="en-US" w:eastAsia="zh-CN"/>
        </w:rPr>
      </w:pPr>
      <w:r>
        <w:rPr>
          <w:rFonts w:hint="eastAsia" w:asciiTheme="minorEastAsia" w:hAnsiTheme="minorEastAsia" w:eastAsiaTheme="minorEastAsia" w:cstheme="minorEastAsia"/>
          <w:sz w:val="21"/>
          <w:szCs w:val="21"/>
          <w:lang w:val="en-US" w:eastAsia="zh-CN"/>
        </w:rPr>
        <w:t>4.项目服务方案；</w:t>
      </w:r>
    </w:p>
    <w:p w14:paraId="4365A613">
      <w:pPr>
        <w:pStyle w:val="2"/>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5.管理、应急方案；</w:t>
      </w:r>
    </w:p>
    <w:p w14:paraId="4945AD3E">
      <w:pPr>
        <w:rPr>
          <w:rFonts w:hint="default"/>
          <w:sz w:val="21"/>
          <w:szCs w:val="21"/>
          <w:lang w:val="en-US" w:eastAsia="zh-CN"/>
        </w:rPr>
      </w:pPr>
      <w:r>
        <w:rPr>
          <w:rFonts w:hint="eastAsia" w:asciiTheme="minorEastAsia" w:hAnsiTheme="minorEastAsia" w:eastAsiaTheme="minorEastAsia" w:cstheme="minorEastAsia"/>
          <w:sz w:val="21"/>
          <w:szCs w:val="21"/>
          <w:lang w:val="en-US" w:eastAsia="zh-CN"/>
        </w:rPr>
        <w:t>6.采购需求偏离表；</w:t>
      </w:r>
    </w:p>
    <w:p w14:paraId="2C5D3F77">
      <w:pPr>
        <w:pStyle w:val="2"/>
        <w:pageBreakBefore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7.业绩、服务优势及市场占有情况（提供3年内用户名单）；</w:t>
      </w:r>
    </w:p>
    <w:p w14:paraId="36A85720">
      <w:pPr>
        <w:rPr>
          <w:rFonts w:hint="default"/>
          <w:sz w:val="21"/>
          <w:szCs w:val="21"/>
          <w:lang w:val="en-US" w:eastAsia="zh-CN"/>
        </w:rPr>
      </w:pPr>
      <w:r>
        <w:rPr>
          <w:rFonts w:hint="eastAsia" w:asciiTheme="minorEastAsia" w:hAnsiTheme="minorEastAsia" w:eastAsiaTheme="minorEastAsia" w:cstheme="minorEastAsia"/>
          <w:sz w:val="21"/>
          <w:szCs w:val="21"/>
          <w:lang w:val="en-US" w:eastAsia="zh-CN"/>
        </w:rPr>
        <w:t>8.其他补充说明。</w:t>
      </w:r>
    </w:p>
    <w:p w14:paraId="780BCE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eastAsia="zh-CN"/>
        </w:rPr>
        <w:t>七、调研文件递交的截止时间</w:t>
      </w:r>
    </w:p>
    <w:p w14:paraId="79AC76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eastAsia="zh-CN"/>
        </w:rPr>
        <w:t>调研文件需要密封</w:t>
      </w:r>
      <w:r>
        <w:rPr>
          <w:rFonts w:hint="eastAsia" w:asciiTheme="minorEastAsia" w:hAnsiTheme="minorEastAsia" w:eastAsiaTheme="minorEastAsia" w:cstheme="minorEastAsia"/>
          <w:color w:val="333333"/>
          <w:kern w:val="0"/>
          <w:sz w:val="21"/>
          <w:szCs w:val="21"/>
          <w:lang w:val="en-US" w:eastAsia="zh-CN"/>
        </w:rPr>
        <w:t>,并在封面注明项目名称、项目编号、联系人、联系方式、参加调研的公司名称，各响应供应商必须在2025年6月4日17:00前把调研文件递交至广州市妇女儿童医疗中心柳州医院采购中心。</w:t>
      </w:r>
    </w:p>
    <w:p w14:paraId="70CF8DB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地址：广西柳州市鱼峰区博园大道50号广州市妇女儿童医疗中心柳州医院8号楼6层</w:t>
      </w:r>
    </w:p>
    <w:p w14:paraId="54690E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eastAsia="zh-CN"/>
        </w:rPr>
        <w:t>报名方式：发送公司营业执照复印件及联系人姓名、联系方式到报名电子邮箱。</w:t>
      </w:r>
    </w:p>
    <w:p w14:paraId="0E562F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eastAsia="zh-CN"/>
        </w:rPr>
        <w:t>联系人：</w:t>
      </w:r>
      <w:r>
        <w:rPr>
          <w:rFonts w:hint="eastAsia" w:asciiTheme="minorEastAsia" w:hAnsiTheme="minorEastAsia" w:eastAsiaTheme="minorEastAsia" w:cstheme="minorEastAsia"/>
          <w:color w:val="333333"/>
          <w:kern w:val="0"/>
          <w:sz w:val="21"/>
          <w:szCs w:val="21"/>
          <w:lang w:val="en-US" w:eastAsia="zh-CN"/>
        </w:rPr>
        <w:t>钟</w:t>
      </w:r>
      <w:r>
        <w:rPr>
          <w:rFonts w:hint="eastAsia" w:asciiTheme="minorEastAsia" w:hAnsiTheme="minorEastAsia" w:eastAsiaTheme="minorEastAsia" w:cstheme="minorEastAsia"/>
          <w:color w:val="333333"/>
          <w:kern w:val="0"/>
          <w:sz w:val="21"/>
          <w:szCs w:val="21"/>
          <w:lang w:eastAsia="zh-CN"/>
        </w:rPr>
        <w:t>老师</w:t>
      </w:r>
      <w:r>
        <w:rPr>
          <w:rFonts w:hint="eastAsia" w:asciiTheme="minorEastAsia" w:hAnsiTheme="minorEastAsia" w:eastAsiaTheme="minorEastAsia" w:cstheme="minorEastAsia"/>
          <w:color w:val="333333"/>
          <w:kern w:val="0"/>
          <w:sz w:val="21"/>
          <w:szCs w:val="21"/>
          <w:lang w:val="en-US" w:eastAsia="zh-CN"/>
        </w:rPr>
        <w:t xml:space="preserve">   电话：0772-2205088/19978260890</w:t>
      </w:r>
    </w:p>
    <w:p w14:paraId="127F2C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报名电子邮箱：</w:t>
      </w:r>
      <w:r>
        <w:rPr>
          <w:rFonts w:hint="eastAsia" w:asciiTheme="minorEastAsia" w:hAnsiTheme="minorEastAsia" w:eastAsiaTheme="minorEastAsia" w:cstheme="minorEastAsia"/>
          <w:color w:val="333333"/>
          <w:kern w:val="0"/>
          <w:sz w:val="21"/>
          <w:szCs w:val="21"/>
          <w:lang w:val="en-US" w:eastAsia="zh-CN"/>
        </w:rPr>
        <w:fldChar w:fldCharType="begin"/>
      </w:r>
      <w:r>
        <w:rPr>
          <w:rFonts w:hint="eastAsia" w:asciiTheme="minorEastAsia" w:hAnsiTheme="minorEastAsia" w:eastAsiaTheme="minorEastAsia" w:cstheme="minorEastAsia"/>
          <w:color w:val="333333"/>
          <w:kern w:val="0"/>
          <w:sz w:val="21"/>
          <w:szCs w:val="21"/>
          <w:lang w:val="en-US" w:eastAsia="zh-CN"/>
        </w:rPr>
        <w:instrText xml:space="preserve"> HYPERLINK "mailto:邮箱lzfyzb@163.com" </w:instrText>
      </w:r>
      <w:r>
        <w:rPr>
          <w:rFonts w:hint="eastAsia" w:asciiTheme="minorEastAsia" w:hAnsiTheme="minorEastAsia" w:eastAsiaTheme="minorEastAsia" w:cstheme="minorEastAsia"/>
          <w:color w:val="333333"/>
          <w:kern w:val="0"/>
          <w:sz w:val="21"/>
          <w:szCs w:val="21"/>
          <w:lang w:val="en-US" w:eastAsia="zh-CN"/>
        </w:rPr>
        <w:fldChar w:fldCharType="separate"/>
      </w:r>
      <w:r>
        <w:rPr>
          <w:rFonts w:hint="eastAsia" w:asciiTheme="minorEastAsia" w:hAnsiTheme="minorEastAsia" w:eastAsiaTheme="minorEastAsia" w:cstheme="minorEastAsia"/>
          <w:color w:val="333333"/>
          <w:kern w:val="0"/>
          <w:sz w:val="21"/>
          <w:szCs w:val="21"/>
          <w:lang w:val="en-US" w:eastAsia="zh-CN"/>
        </w:rPr>
        <w:t>GFELZYYCGZX@126.com</w:t>
      </w:r>
      <w:r>
        <w:rPr>
          <w:rFonts w:hint="eastAsia" w:asciiTheme="minorEastAsia" w:hAnsiTheme="minorEastAsia" w:eastAsiaTheme="minorEastAsia" w:cstheme="minorEastAsia"/>
          <w:color w:val="333333"/>
          <w:kern w:val="0"/>
          <w:sz w:val="21"/>
          <w:szCs w:val="21"/>
          <w:lang w:val="en-US" w:eastAsia="zh-CN"/>
        </w:rPr>
        <w:fldChar w:fldCharType="end"/>
      </w:r>
    </w:p>
    <w:p w14:paraId="27BEDDDF">
      <w:pPr>
        <w:pStyle w:val="2"/>
        <w:numPr>
          <w:ilvl w:val="0"/>
          <w:numId w:val="0"/>
        </w:num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八、调研现场会</w:t>
      </w:r>
    </w:p>
    <w:p w14:paraId="3E1CE131">
      <w:pPr>
        <w:pStyle w:val="2"/>
        <w:numPr>
          <w:ilvl w:val="0"/>
          <w:numId w:val="0"/>
        </w:num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时间地点另行通知，人员需提前15分钟到场。</w:t>
      </w:r>
    </w:p>
    <w:p w14:paraId="4A876C11">
      <w:pPr>
        <w:pStyle w:val="2"/>
        <w:numPr>
          <w:ilvl w:val="0"/>
          <w:numId w:val="0"/>
        </w:numPr>
        <w:spacing w:line="240" w:lineRule="auto"/>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九、其他</w:t>
      </w:r>
    </w:p>
    <w:p w14:paraId="45E15D95">
      <w:pPr>
        <w:numPr>
          <w:ilvl w:val="0"/>
          <w:numId w:val="0"/>
        </w:numPr>
        <w:spacing w:line="24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本项目仅为市场调研，并非院内采购招标，后续采购及招标事宜严格依照相关招标采购法律法规及院内制度执行。</w:t>
      </w:r>
    </w:p>
    <w:p w14:paraId="2ECB91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lang w:val="en-US" w:eastAsia="zh-CN"/>
        </w:rPr>
        <w:t xml:space="preserve">   </w:t>
      </w:r>
    </w:p>
    <w:p w14:paraId="612A69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lang w:eastAsia="zh-CN"/>
        </w:rPr>
        <w:t>采购中心</w:t>
      </w:r>
    </w:p>
    <w:p w14:paraId="1B54920C">
      <w:pPr>
        <w:keepNext w:val="0"/>
        <w:keepLines w:val="0"/>
        <w:pageBreakBefore w:val="0"/>
        <w:widowControl/>
        <w:kinsoku/>
        <w:wordWrap/>
        <w:overflowPunct/>
        <w:topLinePunct w:val="0"/>
        <w:autoSpaceDE/>
        <w:autoSpaceDN/>
        <w:bidi w:val="0"/>
        <w:adjustRightInd/>
        <w:snapToGrid/>
        <w:spacing w:line="240" w:lineRule="auto"/>
        <w:ind w:right="480"/>
        <w:jc w:val="right"/>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 xml:space="preserve">                                  </w:t>
      </w:r>
      <w:r>
        <w:rPr>
          <w:rFonts w:hint="eastAsia" w:asciiTheme="minorEastAsia" w:hAnsiTheme="minorEastAsia" w:eastAsiaTheme="minorEastAsia" w:cstheme="minorEastAsia"/>
          <w:color w:val="333333"/>
          <w:kern w:val="0"/>
          <w:sz w:val="21"/>
          <w:szCs w:val="21"/>
        </w:rPr>
        <w:t>202</w:t>
      </w:r>
      <w:r>
        <w:rPr>
          <w:rFonts w:hint="eastAsia" w:asciiTheme="minorEastAsia" w:hAnsiTheme="minorEastAsia" w:eastAsiaTheme="minorEastAsia" w:cstheme="minorEastAsia"/>
          <w:color w:val="333333"/>
          <w:kern w:val="0"/>
          <w:sz w:val="21"/>
          <w:szCs w:val="21"/>
          <w:lang w:val="en-US" w:eastAsia="zh-CN"/>
        </w:rPr>
        <w:t>5</w:t>
      </w:r>
      <w:r>
        <w:rPr>
          <w:rFonts w:hint="eastAsia" w:asciiTheme="minorEastAsia" w:hAnsiTheme="minorEastAsia" w:eastAsiaTheme="minorEastAsia" w:cstheme="minorEastAsia"/>
          <w:color w:val="333333"/>
          <w:kern w:val="0"/>
          <w:sz w:val="21"/>
          <w:szCs w:val="21"/>
        </w:rPr>
        <w:t>年</w:t>
      </w:r>
      <w:r>
        <w:rPr>
          <w:rFonts w:hint="eastAsia" w:asciiTheme="minorEastAsia" w:hAnsiTheme="minorEastAsia" w:eastAsiaTheme="minorEastAsia" w:cstheme="minorEastAsia"/>
          <w:color w:val="333333"/>
          <w:kern w:val="0"/>
          <w:sz w:val="21"/>
          <w:szCs w:val="21"/>
          <w:lang w:val="en-US" w:eastAsia="zh-CN"/>
        </w:rPr>
        <w:t>5</w:t>
      </w:r>
      <w:r>
        <w:rPr>
          <w:rFonts w:hint="eastAsia" w:asciiTheme="minorEastAsia" w:hAnsiTheme="minorEastAsia" w:eastAsiaTheme="minorEastAsia" w:cstheme="minorEastAsia"/>
          <w:color w:val="333333"/>
          <w:kern w:val="0"/>
          <w:sz w:val="21"/>
          <w:szCs w:val="21"/>
        </w:rPr>
        <w:t>月</w:t>
      </w:r>
      <w:r>
        <w:rPr>
          <w:rFonts w:hint="eastAsia" w:asciiTheme="minorEastAsia" w:hAnsiTheme="minorEastAsia" w:eastAsiaTheme="minorEastAsia" w:cstheme="minorEastAsia"/>
          <w:color w:val="333333"/>
          <w:kern w:val="0"/>
          <w:sz w:val="21"/>
          <w:szCs w:val="21"/>
          <w:lang w:val="en-US" w:eastAsia="zh-CN"/>
        </w:rPr>
        <w:t>29日</w:t>
      </w:r>
    </w:p>
    <w:p w14:paraId="6DBE7A79">
      <w:pPr>
        <w:keepNext w:val="0"/>
        <w:keepLines w:val="0"/>
        <w:pageBreakBefore w:val="0"/>
        <w:widowControl/>
        <w:kinsoku/>
        <w:wordWrap/>
        <w:overflowPunct/>
        <w:topLinePunct w:val="0"/>
        <w:autoSpaceDE/>
        <w:autoSpaceDN/>
        <w:bidi w:val="0"/>
        <w:adjustRightInd/>
        <w:snapToGrid/>
        <w:spacing w:line="240" w:lineRule="auto"/>
        <w:ind w:right="480"/>
        <w:jc w:val="right"/>
        <w:textAlignment w:val="auto"/>
        <w:rPr>
          <w:rFonts w:hint="eastAsia" w:asciiTheme="minorEastAsia" w:hAnsiTheme="minorEastAsia" w:eastAsiaTheme="minorEastAsia" w:cstheme="minorEastAsia"/>
          <w:color w:val="333333"/>
          <w:kern w:val="0"/>
          <w:sz w:val="21"/>
          <w:szCs w:val="21"/>
          <w:lang w:val="en-US" w:eastAsia="zh-CN"/>
        </w:rPr>
      </w:pPr>
    </w:p>
    <w:sectPr>
      <w:headerReference r:id="rId3" w:type="default"/>
      <w:footerReference r:id="rId4" w:type="default"/>
      <w:pgSz w:w="11906" w:h="16838"/>
      <w:pgMar w:top="816" w:right="1080" w:bottom="816" w:left="1080" w:header="567" w:footer="62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E31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CCD9C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pCcj7RAQAApQMAAA4AAAAAAAAAAQAgAAAAHgEAAGRy&#10;cy9lMm9Eb2MueG1sUEsFBgAAAAAGAAYAWQEAAGEFAAAAAA==&#10;">
              <v:fill on="f" focussize="0,0"/>
              <v:stroke on="f"/>
              <v:imagedata o:title=""/>
              <o:lock v:ext="edit" aspectratio="f"/>
              <v:textbox inset="0mm,0mm,0mm,0mm" style="mso-fit-shape-to-text:t;">
                <w:txbxContent>
                  <w:p w14:paraId="79CCD9C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536B">
    <w:pPr>
      <w:pStyle w:val="8"/>
      <w:pBdr>
        <w:bottom w:val="none" w:color="auto" w:sz="0" w:space="0"/>
      </w:pBdr>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-474345</wp:posOffset>
          </wp:positionH>
          <wp:positionV relativeFrom="paragraph">
            <wp:posOffset>-248285</wp:posOffset>
          </wp:positionV>
          <wp:extent cx="3413760" cy="421640"/>
          <wp:effectExtent l="0" t="0" r="15240" b="16510"/>
          <wp:wrapNone/>
          <wp:docPr id="2" name="图片 4" descr="2020新logo 横版全色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020新logo 横版全色版本"/>
                  <pic:cNvPicPr>
                    <a:picLocks noChangeAspect="1"/>
                  </pic:cNvPicPr>
                </pic:nvPicPr>
                <pic:blipFill>
                  <a:blip r:embed="rId1"/>
                  <a:stretch>
                    <a:fillRect/>
                  </a:stretch>
                </pic:blipFill>
                <pic:spPr>
                  <a:xfrm>
                    <a:off x="0" y="0"/>
                    <a:ext cx="3413760" cy="421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3D9A1"/>
    <w:multiLevelType w:val="singleLevel"/>
    <w:tmpl w:val="2743D9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GQ2ODkxNDlmZDYxYWQyM2IxOGRmOTdmYzA3OGIifQ=="/>
  </w:docVars>
  <w:rsids>
    <w:rsidRoot w:val="009008C3"/>
    <w:rsid w:val="000016BB"/>
    <w:rsid w:val="00004A35"/>
    <w:rsid w:val="00015BBB"/>
    <w:rsid w:val="00021104"/>
    <w:rsid w:val="0002212C"/>
    <w:rsid w:val="000250B9"/>
    <w:rsid w:val="000252E7"/>
    <w:rsid w:val="00025481"/>
    <w:rsid w:val="00026C63"/>
    <w:rsid w:val="00032A12"/>
    <w:rsid w:val="00044B89"/>
    <w:rsid w:val="00050380"/>
    <w:rsid w:val="00054FBE"/>
    <w:rsid w:val="00056655"/>
    <w:rsid w:val="000609A3"/>
    <w:rsid w:val="0008322C"/>
    <w:rsid w:val="00087658"/>
    <w:rsid w:val="0009140B"/>
    <w:rsid w:val="000B0B5B"/>
    <w:rsid w:val="000B3F2B"/>
    <w:rsid w:val="000B409B"/>
    <w:rsid w:val="000B6B0A"/>
    <w:rsid w:val="000B7E30"/>
    <w:rsid w:val="000C78C4"/>
    <w:rsid w:val="000E76D6"/>
    <w:rsid w:val="000F0E2C"/>
    <w:rsid w:val="000F5783"/>
    <w:rsid w:val="0010650D"/>
    <w:rsid w:val="001201C7"/>
    <w:rsid w:val="00121D61"/>
    <w:rsid w:val="00133169"/>
    <w:rsid w:val="001334E1"/>
    <w:rsid w:val="00137694"/>
    <w:rsid w:val="001610A7"/>
    <w:rsid w:val="00163EB0"/>
    <w:rsid w:val="0017344B"/>
    <w:rsid w:val="0018274B"/>
    <w:rsid w:val="001860FE"/>
    <w:rsid w:val="00190500"/>
    <w:rsid w:val="001946A7"/>
    <w:rsid w:val="001D2324"/>
    <w:rsid w:val="001D48B0"/>
    <w:rsid w:val="001F02B7"/>
    <w:rsid w:val="00205BF6"/>
    <w:rsid w:val="00226A5D"/>
    <w:rsid w:val="00230FDA"/>
    <w:rsid w:val="002378C5"/>
    <w:rsid w:val="0024312D"/>
    <w:rsid w:val="00245EBA"/>
    <w:rsid w:val="00262DB5"/>
    <w:rsid w:val="00263850"/>
    <w:rsid w:val="00266E9E"/>
    <w:rsid w:val="002807BD"/>
    <w:rsid w:val="00284281"/>
    <w:rsid w:val="00284FA1"/>
    <w:rsid w:val="00286F8F"/>
    <w:rsid w:val="002A127C"/>
    <w:rsid w:val="002A13A3"/>
    <w:rsid w:val="002B1BE4"/>
    <w:rsid w:val="002B6F7E"/>
    <w:rsid w:val="002C2E87"/>
    <w:rsid w:val="002D2C3B"/>
    <w:rsid w:val="002E00E5"/>
    <w:rsid w:val="002E1C82"/>
    <w:rsid w:val="002E293D"/>
    <w:rsid w:val="002E32F0"/>
    <w:rsid w:val="002F350B"/>
    <w:rsid w:val="0030426A"/>
    <w:rsid w:val="0032093F"/>
    <w:rsid w:val="00330BAD"/>
    <w:rsid w:val="00333849"/>
    <w:rsid w:val="00336EFB"/>
    <w:rsid w:val="00341B1A"/>
    <w:rsid w:val="00347675"/>
    <w:rsid w:val="00351E76"/>
    <w:rsid w:val="003607DB"/>
    <w:rsid w:val="00365058"/>
    <w:rsid w:val="00367213"/>
    <w:rsid w:val="00375A4E"/>
    <w:rsid w:val="00383366"/>
    <w:rsid w:val="00383616"/>
    <w:rsid w:val="0038416C"/>
    <w:rsid w:val="00394AFA"/>
    <w:rsid w:val="003D0B72"/>
    <w:rsid w:val="003D2915"/>
    <w:rsid w:val="003D7C58"/>
    <w:rsid w:val="003E3F70"/>
    <w:rsid w:val="003F71D7"/>
    <w:rsid w:val="00410C5D"/>
    <w:rsid w:val="00411351"/>
    <w:rsid w:val="00420545"/>
    <w:rsid w:val="00436119"/>
    <w:rsid w:val="00441100"/>
    <w:rsid w:val="004473D2"/>
    <w:rsid w:val="00463C55"/>
    <w:rsid w:val="004759BA"/>
    <w:rsid w:val="00475ACD"/>
    <w:rsid w:val="00484895"/>
    <w:rsid w:val="004975E0"/>
    <w:rsid w:val="004B0B8E"/>
    <w:rsid w:val="004C3D23"/>
    <w:rsid w:val="004D04F8"/>
    <w:rsid w:val="004E1F84"/>
    <w:rsid w:val="004E3BD8"/>
    <w:rsid w:val="004E420A"/>
    <w:rsid w:val="004F257A"/>
    <w:rsid w:val="004F5960"/>
    <w:rsid w:val="00505262"/>
    <w:rsid w:val="00511DAE"/>
    <w:rsid w:val="00527013"/>
    <w:rsid w:val="005272BF"/>
    <w:rsid w:val="005338DD"/>
    <w:rsid w:val="00546B6E"/>
    <w:rsid w:val="0054763A"/>
    <w:rsid w:val="00552593"/>
    <w:rsid w:val="00554412"/>
    <w:rsid w:val="00566ABE"/>
    <w:rsid w:val="0057020F"/>
    <w:rsid w:val="00570B7C"/>
    <w:rsid w:val="005727D8"/>
    <w:rsid w:val="0057385D"/>
    <w:rsid w:val="00576064"/>
    <w:rsid w:val="00585379"/>
    <w:rsid w:val="00595FBF"/>
    <w:rsid w:val="005A09D5"/>
    <w:rsid w:val="005C0148"/>
    <w:rsid w:val="005C07CE"/>
    <w:rsid w:val="005C55F5"/>
    <w:rsid w:val="005E0E9C"/>
    <w:rsid w:val="005E261B"/>
    <w:rsid w:val="005E61E7"/>
    <w:rsid w:val="005E6DFB"/>
    <w:rsid w:val="005F08FE"/>
    <w:rsid w:val="005F22E6"/>
    <w:rsid w:val="00600930"/>
    <w:rsid w:val="00614F31"/>
    <w:rsid w:val="00617FFC"/>
    <w:rsid w:val="0063118E"/>
    <w:rsid w:val="00637946"/>
    <w:rsid w:val="0064110C"/>
    <w:rsid w:val="00641CA5"/>
    <w:rsid w:val="00660F87"/>
    <w:rsid w:val="00662570"/>
    <w:rsid w:val="00667276"/>
    <w:rsid w:val="00676795"/>
    <w:rsid w:val="006831F7"/>
    <w:rsid w:val="00685EB9"/>
    <w:rsid w:val="006871B3"/>
    <w:rsid w:val="00693880"/>
    <w:rsid w:val="00694327"/>
    <w:rsid w:val="00697FD7"/>
    <w:rsid w:val="006A5063"/>
    <w:rsid w:val="006A6246"/>
    <w:rsid w:val="006C13E4"/>
    <w:rsid w:val="006D0A7B"/>
    <w:rsid w:val="006F0019"/>
    <w:rsid w:val="006F01F8"/>
    <w:rsid w:val="006F498F"/>
    <w:rsid w:val="00712AAB"/>
    <w:rsid w:val="00717DD2"/>
    <w:rsid w:val="00722EE5"/>
    <w:rsid w:val="007258C6"/>
    <w:rsid w:val="00730509"/>
    <w:rsid w:val="007378DD"/>
    <w:rsid w:val="00743276"/>
    <w:rsid w:val="00746EC5"/>
    <w:rsid w:val="007473C4"/>
    <w:rsid w:val="00747DF0"/>
    <w:rsid w:val="007510B2"/>
    <w:rsid w:val="00765206"/>
    <w:rsid w:val="0078456F"/>
    <w:rsid w:val="00793A9C"/>
    <w:rsid w:val="007A27EE"/>
    <w:rsid w:val="007B0B39"/>
    <w:rsid w:val="007D3503"/>
    <w:rsid w:val="007D4296"/>
    <w:rsid w:val="007D5140"/>
    <w:rsid w:val="007E283B"/>
    <w:rsid w:val="007E7F28"/>
    <w:rsid w:val="007F5B71"/>
    <w:rsid w:val="007F6094"/>
    <w:rsid w:val="007F71D8"/>
    <w:rsid w:val="00802418"/>
    <w:rsid w:val="00804921"/>
    <w:rsid w:val="00813E47"/>
    <w:rsid w:val="00814A1D"/>
    <w:rsid w:val="00826FE8"/>
    <w:rsid w:val="008273DE"/>
    <w:rsid w:val="0083733A"/>
    <w:rsid w:val="00847E8E"/>
    <w:rsid w:val="0085047E"/>
    <w:rsid w:val="008506F0"/>
    <w:rsid w:val="0085463B"/>
    <w:rsid w:val="008557F1"/>
    <w:rsid w:val="0086385C"/>
    <w:rsid w:val="00873246"/>
    <w:rsid w:val="008761B4"/>
    <w:rsid w:val="008804CB"/>
    <w:rsid w:val="00883A2E"/>
    <w:rsid w:val="008C517C"/>
    <w:rsid w:val="008E0103"/>
    <w:rsid w:val="008E1176"/>
    <w:rsid w:val="008E268E"/>
    <w:rsid w:val="008E7C14"/>
    <w:rsid w:val="008F38AE"/>
    <w:rsid w:val="008F545E"/>
    <w:rsid w:val="008F73F6"/>
    <w:rsid w:val="009008C3"/>
    <w:rsid w:val="00904377"/>
    <w:rsid w:val="00906BDA"/>
    <w:rsid w:val="009162D2"/>
    <w:rsid w:val="00940691"/>
    <w:rsid w:val="00947255"/>
    <w:rsid w:val="00953D7B"/>
    <w:rsid w:val="00954356"/>
    <w:rsid w:val="009572BD"/>
    <w:rsid w:val="00966265"/>
    <w:rsid w:val="0096708E"/>
    <w:rsid w:val="009714C3"/>
    <w:rsid w:val="0097420F"/>
    <w:rsid w:val="0098224B"/>
    <w:rsid w:val="009823A6"/>
    <w:rsid w:val="0099086F"/>
    <w:rsid w:val="00992AF7"/>
    <w:rsid w:val="009A073C"/>
    <w:rsid w:val="009B4759"/>
    <w:rsid w:val="009B75CC"/>
    <w:rsid w:val="009C2334"/>
    <w:rsid w:val="009D2004"/>
    <w:rsid w:val="009D4013"/>
    <w:rsid w:val="009E2C90"/>
    <w:rsid w:val="00A16A9A"/>
    <w:rsid w:val="00A177FC"/>
    <w:rsid w:val="00A178F6"/>
    <w:rsid w:val="00A2226B"/>
    <w:rsid w:val="00A23F78"/>
    <w:rsid w:val="00A45E81"/>
    <w:rsid w:val="00A64F70"/>
    <w:rsid w:val="00A67F4B"/>
    <w:rsid w:val="00AB100B"/>
    <w:rsid w:val="00AC3AEA"/>
    <w:rsid w:val="00AE24E5"/>
    <w:rsid w:val="00AF0719"/>
    <w:rsid w:val="00B147F6"/>
    <w:rsid w:val="00B2230F"/>
    <w:rsid w:val="00B24D71"/>
    <w:rsid w:val="00B3206A"/>
    <w:rsid w:val="00B3340A"/>
    <w:rsid w:val="00B34B8D"/>
    <w:rsid w:val="00B36379"/>
    <w:rsid w:val="00B4326A"/>
    <w:rsid w:val="00B45997"/>
    <w:rsid w:val="00B45A25"/>
    <w:rsid w:val="00B53290"/>
    <w:rsid w:val="00B64486"/>
    <w:rsid w:val="00B670F7"/>
    <w:rsid w:val="00B7790D"/>
    <w:rsid w:val="00B842C7"/>
    <w:rsid w:val="00B879C9"/>
    <w:rsid w:val="00BA3A23"/>
    <w:rsid w:val="00BB4FAF"/>
    <w:rsid w:val="00BB623B"/>
    <w:rsid w:val="00BD232C"/>
    <w:rsid w:val="00BD36E9"/>
    <w:rsid w:val="00BD626F"/>
    <w:rsid w:val="00BE2C6D"/>
    <w:rsid w:val="00BF48C9"/>
    <w:rsid w:val="00BF6BFA"/>
    <w:rsid w:val="00BF7AA3"/>
    <w:rsid w:val="00C36BC8"/>
    <w:rsid w:val="00C405EE"/>
    <w:rsid w:val="00C4176E"/>
    <w:rsid w:val="00C4684A"/>
    <w:rsid w:val="00C50086"/>
    <w:rsid w:val="00C73E45"/>
    <w:rsid w:val="00C95681"/>
    <w:rsid w:val="00C95921"/>
    <w:rsid w:val="00CA29F3"/>
    <w:rsid w:val="00CA2EE1"/>
    <w:rsid w:val="00CA72CE"/>
    <w:rsid w:val="00CB762E"/>
    <w:rsid w:val="00CC35C7"/>
    <w:rsid w:val="00CE05F5"/>
    <w:rsid w:val="00CE1518"/>
    <w:rsid w:val="00CF1592"/>
    <w:rsid w:val="00D0719F"/>
    <w:rsid w:val="00D144DA"/>
    <w:rsid w:val="00D16A0C"/>
    <w:rsid w:val="00D22355"/>
    <w:rsid w:val="00D471E5"/>
    <w:rsid w:val="00D67616"/>
    <w:rsid w:val="00D70864"/>
    <w:rsid w:val="00D70931"/>
    <w:rsid w:val="00DD537E"/>
    <w:rsid w:val="00DE1B7A"/>
    <w:rsid w:val="00DE3ADF"/>
    <w:rsid w:val="00DF444A"/>
    <w:rsid w:val="00DF5942"/>
    <w:rsid w:val="00E036F6"/>
    <w:rsid w:val="00E1343E"/>
    <w:rsid w:val="00E16347"/>
    <w:rsid w:val="00E43A2F"/>
    <w:rsid w:val="00E43EB8"/>
    <w:rsid w:val="00E45388"/>
    <w:rsid w:val="00E4609A"/>
    <w:rsid w:val="00E63265"/>
    <w:rsid w:val="00E6663E"/>
    <w:rsid w:val="00E73DC8"/>
    <w:rsid w:val="00E76E17"/>
    <w:rsid w:val="00E82D94"/>
    <w:rsid w:val="00E839DE"/>
    <w:rsid w:val="00E864B8"/>
    <w:rsid w:val="00E90708"/>
    <w:rsid w:val="00E96159"/>
    <w:rsid w:val="00EA0B69"/>
    <w:rsid w:val="00EA2EE4"/>
    <w:rsid w:val="00EB314E"/>
    <w:rsid w:val="00EB3C27"/>
    <w:rsid w:val="00EB49FC"/>
    <w:rsid w:val="00EB6D6C"/>
    <w:rsid w:val="00EC5149"/>
    <w:rsid w:val="00EE4B18"/>
    <w:rsid w:val="00EE4E30"/>
    <w:rsid w:val="00EF2B76"/>
    <w:rsid w:val="00EF5F91"/>
    <w:rsid w:val="00F036C9"/>
    <w:rsid w:val="00F14D56"/>
    <w:rsid w:val="00F36329"/>
    <w:rsid w:val="00F61402"/>
    <w:rsid w:val="00F614AE"/>
    <w:rsid w:val="00F67184"/>
    <w:rsid w:val="00F71A70"/>
    <w:rsid w:val="00F73803"/>
    <w:rsid w:val="00F918BD"/>
    <w:rsid w:val="00F9437C"/>
    <w:rsid w:val="00FA5905"/>
    <w:rsid w:val="00FB781C"/>
    <w:rsid w:val="00FC1886"/>
    <w:rsid w:val="00FC68C0"/>
    <w:rsid w:val="00FD63C8"/>
    <w:rsid w:val="00FE05B3"/>
    <w:rsid w:val="00FE5623"/>
    <w:rsid w:val="00FF6246"/>
    <w:rsid w:val="00FF6423"/>
    <w:rsid w:val="010B2408"/>
    <w:rsid w:val="012B0DF9"/>
    <w:rsid w:val="01344089"/>
    <w:rsid w:val="01487425"/>
    <w:rsid w:val="014C0079"/>
    <w:rsid w:val="01515C9F"/>
    <w:rsid w:val="01551983"/>
    <w:rsid w:val="01643464"/>
    <w:rsid w:val="016863EC"/>
    <w:rsid w:val="01741F96"/>
    <w:rsid w:val="01A20AFE"/>
    <w:rsid w:val="02151663"/>
    <w:rsid w:val="021564CA"/>
    <w:rsid w:val="026305F6"/>
    <w:rsid w:val="0270184C"/>
    <w:rsid w:val="029108DF"/>
    <w:rsid w:val="02B722B5"/>
    <w:rsid w:val="02BF76BC"/>
    <w:rsid w:val="03064BC8"/>
    <w:rsid w:val="036D5604"/>
    <w:rsid w:val="037A0A03"/>
    <w:rsid w:val="04163446"/>
    <w:rsid w:val="041B6859"/>
    <w:rsid w:val="044F07A2"/>
    <w:rsid w:val="045D708E"/>
    <w:rsid w:val="0463277A"/>
    <w:rsid w:val="047C49E9"/>
    <w:rsid w:val="049C1556"/>
    <w:rsid w:val="04AE6738"/>
    <w:rsid w:val="04CC0FC7"/>
    <w:rsid w:val="04DF1A8A"/>
    <w:rsid w:val="04F0434F"/>
    <w:rsid w:val="050A6ED7"/>
    <w:rsid w:val="051C6AF1"/>
    <w:rsid w:val="05782858"/>
    <w:rsid w:val="058A6984"/>
    <w:rsid w:val="059E7662"/>
    <w:rsid w:val="05E64A4E"/>
    <w:rsid w:val="064D5098"/>
    <w:rsid w:val="06547CCF"/>
    <w:rsid w:val="06606482"/>
    <w:rsid w:val="069676C6"/>
    <w:rsid w:val="06C26072"/>
    <w:rsid w:val="06D32584"/>
    <w:rsid w:val="06E05320"/>
    <w:rsid w:val="06FC1AA1"/>
    <w:rsid w:val="072E0AA7"/>
    <w:rsid w:val="07367C98"/>
    <w:rsid w:val="075E138C"/>
    <w:rsid w:val="07636E8F"/>
    <w:rsid w:val="07780045"/>
    <w:rsid w:val="07800D34"/>
    <w:rsid w:val="08154B0B"/>
    <w:rsid w:val="08272C40"/>
    <w:rsid w:val="082F3B0F"/>
    <w:rsid w:val="08B83DE2"/>
    <w:rsid w:val="08E90AC2"/>
    <w:rsid w:val="090146C9"/>
    <w:rsid w:val="090212E2"/>
    <w:rsid w:val="09821E4C"/>
    <w:rsid w:val="099E62D5"/>
    <w:rsid w:val="09C41FF2"/>
    <w:rsid w:val="09EB7F02"/>
    <w:rsid w:val="0A1F33AB"/>
    <w:rsid w:val="0A223448"/>
    <w:rsid w:val="0A3471D1"/>
    <w:rsid w:val="0A3F5E5E"/>
    <w:rsid w:val="0A454A85"/>
    <w:rsid w:val="0A80214B"/>
    <w:rsid w:val="0A811051"/>
    <w:rsid w:val="0A8E210F"/>
    <w:rsid w:val="0AA96100"/>
    <w:rsid w:val="0B2657F3"/>
    <w:rsid w:val="0B2D5465"/>
    <w:rsid w:val="0B8D327B"/>
    <w:rsid w:val="0C9864CB"/>
    <w:rsid w:val="0CAB26D5"/>
    <w:rsid w:val="0D586E73"/>
    <w:rsid w:val="0DB247EE"/>
    <w:rsid w:val="0E097B78"/>
    <w:rsid w:val="0E9D7185"/>
    <w:rsid w:val="0F0C19A5"/>
    <w:rsid w:val="0F255139"/>
    <w:rsid w:val="0F286575"/>
    <w:rsid w:val="0F2B2736"/>
    <w:rsid w:val="0F353248"/>
    <w:rsid w:val="0F720C3D"/>
    <w:rsid w:val="0F8466A9"/>
    <w:rsid w:val="10024DD1"/>
    <w:rsid w:val="100B3A90"/>
    <w:rsid w:val="10536B40"/>
    <w:rsid w:val="10907F18"/>
    <w:rsid w:val="10A65B52"/>
    <w:rsid w:val="10AC760C"/>
    <w:rsid w:val="10C009C2"/>
    <w:rsid w:val="10C9505C"/>
    <w:rsid w:val="10E33601"/>
    <w:rsid w:val="111B0728"/>
    <w:rsid w:val="1130541E"/>
    <w:rsid w:val="11344D4E"/>
    <w:rsid w:val="113450C7"/>
    <w:rsid w:val="113E5D8A"/>
    <w:rsid w:val="116E5D4C"/>
    <w:rsid w:val="118D306A"/>
    <w:rsid w:val="11A03F0D"/>
    <w:rsid w:val="11A62CF5"/>
    <w:rsid w:val="11F434FC"/>
    <w:rsid w:val="120163D2"/>
    <w:rsid w:val="122048AE"/>
    <w:rsid w:val="12404300"/>
    <w:rsid w:val="12837CAB"/>
    <w:rsid w:val="12AB1AD0"/>
    <w:rsid w:val="12AB2006"/>
    <w:rsid w:val="12AE052D"/>
    <w:rsid w:val="12C5159E"/>
    <w:rsid w:val="130E018B"/>
    <w:rsid w:val="1332354D"/>
    <w:rsid w:val="13951D64"/>
    <w:rsid w:val="13A7230D"/>
    <w:rsid w:val="13A72BAB"/>
    <w:rsid w:val="13C6377D"/>
    <w:rsid w:val="13E1245C"/>
    <w:rsid w:val="13FD2C71"/>
    <w:rsid w:val="141B25B0"/>
    <w:rsid w:val="14833235"/>
    <w:rsid w:val="14956E60"/>
    <w:rsid w:val="14BB51F4"/>
    <w:rsid w:val="14E809CA"/>
    <w:rsid w:val="14F60682"/>
    <w:rsid w:val="1549349A"/>
    <w:rsid w:val="156633C5"/>
    <w:rsid w:val="15D82CAF"/>
    <w:rsid w:val="16532B6D"/>
    <w:rsid w:val="165C18AB"/>
    <w:rsid w:val="168F1E8E"/>
    <w:rsid w:val="16A65E2A"/>
    <w:rsid w:val="16AB5D4D"/>
    <w:rsid w:val="16DF0F16"/>
    <w:rsid w:val="171E177F"/>
    <w:rsid w:val="176048E7"/>
    <w:rsid w:val="17C47078"/>
    <w:rsid w:val="17F66765"/>
    <w:rsid w:val="18095344"/>
    <w:rsid w:val="18223D2D"/>
    <w:rsid w:val="182D6FD9"/>
    <w:rsid w:val="18394817"/>
    <w:rsid w:val="184F26D4"/>
    <w:rsid w:val="18850583"/>
    <w:rsid w:val="18902B61"/>
    <w:rsid w:val="18A22F21"/>
    <w:rsid w:val="18CD412E"/>
    <w:rsid w:val="190C23A4"/>
    <w:rsid w:val="19346BC3"/>
    <w:rsid w:val="19902E8B"/>
    <w:rsid w:val="19C077B8"/>
    <w:rsid w:val="19CB76F3"/>
    <w:rsid w:val="19F166F6"/>
    <w:rsid w:val="1A437BA5"/>
    <w:rsid w:val="1A98475D"/>
    <w:rsid w:val="1B5B454C"/>
    <w:rsid w:val="1BA23AE5"/>
    <w:rsid w:val="1BF254C8"/>
    <w:rsid w:val="1C0E5E2A"/>
    <w:rsid w:val="1C542431"/>
    <w:rsid w:val="1C5D06D5"/>
    <w:rsid w:val="1C832CDB"/>
    <w:rsid w:val="1CD62798"/>
    <w:rsid w:val="1D1B277F"/>
    <w:rsid w:val="1D2F72A1"/>
    <w:rsid w:val="1D476F07"/>
    <w:rsid w:val="1D5B2F48"/>
    <w:rsid w:val="1DE33810"/>
    <w:rsid w:val="1E176BB1"/>
    <w:rsid w:val="1E1C2295"/>
    <w:rsid w:val="1E457630"/>
    <w:rsid w:val="1E536EB9"/>
    <w:rsid w:val="1E550BAA"/>
    <w:rsid w:val="1E5D7674"/>
    <w:rsid w:val="1E602163"/>
    <w:rsid w:val="1E76389E"/>
    <w:rsid w:val="1E77341C"/>
    <w:rsid w:val="1EAA402A"/>
    <w:rsid w:val="1EFF06E2"/>
    <w:rsid w:val="1F286AD0"/>
    <w:rsid w:val="1F450B18"/>
    <w:rsid w:val="1FDB6471"/>
    <w:rsid w:val="203F5BE4"/>
    <w:rsid w:val="2080001C"/>
    <w:rsid w:val="20B07DF2"/>
    <w:rsid w:val="20EE7325"/>
    <w:rsid w:val="20FB2A8F"/>
    <w:rsid w:val="2146169A"/>
    <w:rsid w:val="2184590D"/>
    <w:rsid w:val="2195369A"/>
    <w:rsid w:val="21D475AE"/>
    <w:rsid w:val="21ED3862"/>
    <w:rsid w:val="21F474BC"/>
    <w:rsid w:val="22214F54"/>
    <w:rsid w:val="22D033CA"/>
    <w:rsid w:val="22D2319C"/>
    <w:rsid w:val="22F10EAE"/>
    <w:rsid w:val="22F359DE"/>
    <w:rsid w:val="2306432D"/>
    <w:rsid w:val="233158DA"/>
    <w:rsid w:val="234F0C3A"/>
    <w:rsid w:val="237E6CB4"/>
    <w:rsid w:val="23AA6F7E"/>
    <w:rsid w:val="23C37E08"/>
    <w:rsid w:val="240410F8"/>
    <w:rsid w:val="243703CC"/>
    <w:rsid w:val="24BE1A54"/>
    <w:rsid w:val="24C73E65"/>
    <w:rsid w:val="24E178B9"/>
    <w:rsid w:val="24E53A9B"/>
    <w:rsid w:val="24F86AC8"/>
    <w:rsid w:val="255704AD"/>
    <w:rsid w:val="257C2B1A"/>
    <w:rsid w:val="2598673B"/>
    <w:rsid w:val="25A31F35"/>
    <w:rsid w:val="25A96E40"/>
    <w:rsid w:val="25B05786"/>
    <w:rsid w:val="261C0F13"/>
    <w:rsid w:val="265E4056"/>
    <w:rsid w:val="26660668"/>
    <w:rsid w:val="268204A4"/>
    <w:rsid w:val="268A2CC1"/>
    <w:rsid w:val="26A92A30"/>
    <w:rsid w:val="26BD2E0C"/>
    <w:rsid w:val="26DB410F"/>
    <w:rsid w:val="26ED5E31"/>
    <w:rsid w:val="27336A8B"/>
    <w:rsid w:val="27391076"/>
    <w:rsid w:val="27BD4445"/>
    <w:rsid w:val="28231978"/>
    <w:rsid w:val="283B43CB"/>
    <w:rsid w:val="28727C27"/>
    <w:rsid w:val="28D23308"/>
    <w:rsid w:val="28E06745"/>
    <w:rsid w:val="292E0919"/>
    <w:rsid w:val="299A592B"/>
    <w:rsid w:val="29D7344B"/>
    <w:rsid w:val="2A180A0E"/>
    <w:rsid w:val="2A5161A8"/>
    <w:rsid w:val="2A62342C"/>
    <w:rsid w:val="2A7360C5"/>
    <w:rsid w:val="2A81750C"/>
    <w:rsid w:val="2A9007AD"/>
    <w:rsid w:val="2AA838E3"/>
    <w:rsid w:val="2ABC7348"/>
    <w:rsid w:val="2B1E0CAF"/>
    <w:rsid w:val="2B227C73"/>
    <w:rsid w:val="2B23766D"/>
    <w:rsid w:val="2B395AE8"/>
    <w:rsid w:val="2B5031E0"/>
    <w:rsid w:val="2B5A55FB"/>
    <w:rsid w:val="2B770265"/>
    <w:rsid w:val="2BE53910"/>
    <w:rsid w:val="2C0F0959"/>
    <w:rsid w:val="2C42462B"/>
    <w:rsid w:val="2C8C0DFD"/>
    <w:rsid w:val="2CA455C9"/>
    <w:rsid w:val="2CCD2011"/>
    <w:rsid w:val="2D2518B4"/>
    <w:rsid w:val="2D293C41"/>
    <w:rsid w:val="2D3350AD"/>
    <w:rsid w:val="2D713318"/>
    <w:rsid w:val="2DCF6290"/>
    <w:rsid w:val="2E5B4A93"/>
    <w:rsid w:val="2EEE2090"/>
    <w:rsid w:val="2F065FA3"/>
    <w:rsid w:val="2FAD126E"/>
    <w:rsid w:val="2FBC5E18"/>
    <w:rsid w:val="2FC656FA"/>
    <w:rsid w:val="3007697B"/>
    <w:rsid w:val="303320B3"/>
    <w:rsid w:val="30333074"/>
    <w:rsid w:val="30354AD0"/>
    <w:rsid w:val="304A5082"/>
    <w:rsid w:val="30683FE2"/>
    <w:rsid w:val="30CA08B3"/>
    <w:rsid w:val="30D72685"/>
    <w:rsid w:val="30DF4108"/>
    <w:rsid w:val="30ED267A"/>
    <w:rsid w:val="315729D4"/>
    <w:rsid w:val="31DC6E5B"/>
    <w:rsid w:val="31FA01FB"/>
    <w:rsid w:val="32147E4D"/>
    <w:rsid w:val="32310958"/>
    <w:rsid w:val="32FF6E19"/>
    <w:rsid w:val="330C04DB"/>
    <w:rsid w:val="33184F9E"/>
    <w:rsid w:val="335D4FB6"/>
    <w:rsid w:val="33616C57"/>
    <w:rsid w:val="33753054"/>
    <w:rsid w:val="33E37975"/>
    <w:rsid w:val="33F865BB"/>
    <w:rsid w:val="348222AE"/>
    <w:rsid w:val="3489608F"/>
    <w:rsid w:val="34EF466A"/>
    <w:rsid w:val="35450AAA"/>
    <w:rsid w:val="35500ACE"/>
    <w:rsid w:val="35536D94"/>
    <w:rsid w:val="356478F5"/>
    <w:rsid w:val="358A28C6"/>
    <w:rsid w:val="35A968B5"/>
    <w:rsid w:val="36347413"/>
    <w:rsid w:val="3699743B"/>
    <w:rsid w:val="36BC5DCD"/>
    <w:rsid w:val="36CC15BF"/>
    <w:rsid w:val="37436C8E"/>
    <w:rsid w:val="376143FD"/>
    <w:rsid w:val="376D0885"/>
    <w:rsid w:val="37CF4000"/>
    <w:rsid w:val="38116401"/>
    <w:rsid w:val="384A2D18"/>
    <w:rsid w:val="38500654"/>
    <w:rsid w:val="38546F92"/>
    <w:rsid w:val="38627F0F"/>
    <w:rsid w:val="388E3537"/>
    <w:rsid w:val="38A02D03"/>
    <w:rsid w:val="38C658F6"/>
    <w:rsid w:val="38CF14AC"/>
    <w:rsid w:val="391174B3"/>
    <w:rsid w:val="392A6A65"/>
    <w:rsid w:val="39C81A2C"/>
    <w:rsid w:val="39D71A11"/>
    <w:rsid w:val="3A3656BE"/>
    <w:rsid w:val="3A5036FA"/>
    <w:rsid w:val="3A8F1281"/>
    <w:rsid w:val="3AD34437"/>
    <w:rsid w:val="3AFF0C6D"/>
    <w:rsid w:val="3B0D6EB8"/>
    <w:rsid w:val="3B23156B"/>
    <w:rsid w:val="3B3A6F2E"/>
    <w:rsid w:val="3B591D11"/>
    <w:rsid w:val="3B7F26B1"/>
    <w:rsid w:val="3B80506A"/>
    <w:rsid w:val="3B903503"/>
    <w:rsid w:val="3BBA5598"/>
    <w:rsid w:val="3BEB08C4"/>
    <w:rsid w:val="3C0417FB"/>
    <w:rsid w:val="3C304DE5"/>
    <w:rsid w:val="3CAB3275"/>
    <w:rsid w:val="3CD72771"/>
    <w:rsid w:val="3CFD6C9C"/>
    <w:rsid w:val="3D544E33"/>
    <w:rsid w:val="3D6049E5"/>
    <w:rsid w:val="3D8175A7"/>
    <w:rsid w:val="3D9D4930"/>
    <w:rsid w:val="3E104487"/>
    <w:rsid w:val="3E217649"/>
    <w:rsid w:val="3E6A66F5"/>
    <w:rsid w:val="3E997FE8"/>
    <w:rsid w:val="3F021D6B"/>
    <w:rsid w:val="3F361227"/>
    <w:rsid w:val="3F6D35FA"/>
    <w:rsid w:val="3F946BF2"/>
    <w:rsid w:val="400E32DA"/>
    <w:rsid w:val="402C175F"/>
    <w:rsid w:val="40750F63"/>
    <w:rsid w:val="40BB3EFB"/>
    <w:rsid w:val="40C54385"/>
    <w:rsid w:val="40F00A05"/>
    <w:rsid w:val="41235302"/>
    <w:rsid w:val="413C37E5"/>
    <w:rsid w:val="4154182C"/>
    <w:rsid w:val="416051B7"/>
    <w:rsid w:val="41E55C2A"/>
    <w:rsid w:val="421A2A9D"/>
    <w:rsid w:val="42847F82"/>
    <w:rsid w:val="42D01542"/>
    <w:rsid w:val="431662E0"/>
    <w:rsid w:val="432C3711"/>
    <w:rsid w:val="43386605"/>
    <w:rsid w:val="436C69AE"/>
    <w:rsid w:val="437041AB"/>
    <w:rsid w:val="438C59C0"/>
    <w:rsid w:val="43932A37"/>
    <w:rsid w:val="43C24475"/>
    <w:rsid w:val="43F61C0F"/>
    <w:rsid w:val="44014F66"/>
    <w:rsid w:val="443019BB"/>
    <w:rsid w:val="443620D0"/>
    <w:rsid w:val="444F534E"/>
    <w:rsid w:val="44D60A4D"/>
    <w:rsid w:val="44E9387C"/>
    <w:rsid w:val="451505D5"/>
    <w:rsid w:val="451D3898"/>
    <w:rsid w:val="45271B71"/>
    <w:rsid w:val="4541559C"/>
    <w:rsid w:val="4546270B"/>
    <w:rsid w:val="457C6E3C"/>
    <w:rsid w:val="45943DB0"/>
    <w:rsid w:val="45E451EF"/>
    <w:rsid w:val="4611164E"/>
    <w:rsid w:val="46170041"/>
    <w:rsid w:val="464529FA"/>
    <w:rsid w:val="4651601E"/>
    <w:rsid w:val="469F3D6C"/>
    <w:rsid w:val="46C03B0C"/>
    <w:rsid w:val="46E83035"/>
    <w:rsid w:val="473120E6"/>
    <w:rsid w:val="4735759A"/>
    <w:rsid w:val="474651C2"/>
    <w:rsid w:val="47536A42"/>
    <w:rsid w:val="47F25C51"/>
    <w:rsid w:val="47F8316E"/>
    <w:rsid w:val="48310C7F"/>
    <w:rsid w:val="48325EE2"/>
    <w:rsid w:val="4879217F"/>
    <w:rsid w:val="487A5119"/>
    <w:rsid w:val="48856D24"/>
    <w:rsid w:val="48D31B78"/>
    <w:rsid w:val="49093038"/>
    <w:rsid w:val="49303C5C"/>
    <w:rsid w:val="49670682"/>
    <w:rsid w:val="49787384"/>
    <w:rsid w:val="499B19BA"/>
    <w:rsid w:val="49BD7ADA"/>
    <w:rsid w:val="49E2552E"/>
    <w:rsid w:val="49E92DB3"/>
    <w:rsid w:val="4A346F4E"/>
    <w:rsid w:val="4A352CFB"/>
    <w:rsid w:val="4A9E65CD"/>
    <w:rsid w:val="4B7A39C0"/>
    <w:rsid w:val="4B856D51"/>
    <w:rsid w:val="4BB6176C"/>
    <w:rsid w:val="4C022B9D"/>
    <w:rsid w:val="4CB916B7"/>
    <w:rsid w:val="4D0131FC"/>
    <w:rsid w:val="4D53256B"/>
    <w:rsid w:val="4D7C40B9"/>
    <w:rsid w:val="4D8104FC"/>
    <w:rsid w:val="4D8E7E2B"/>
    <w:rsid w:val="4D9B0CF0"/>
    <w:rsid w:val="4DFD59B5"/>
    <w:rsid w:val="4E853311"/>
    <w:rsid w:val="4E8B7C40"/>
    <w:rsid w:val="4EB914BF"/>
    <w:rsid w:val="4ED949FA"/>
    <w:rsid w:val="4FB85258"/>
    <w:rsid w:val="5005565E"/>
    <w:rsid w:val="50296ABF"/>
    <w:rsid w:val="5036429F"/>
    <w:rsid w:val="50784E98"/>
    <w:rsid w:val="50A71943"/>
    <w:rsid w:val="50C14644"/>
    <w:rsid w:val="50EC17B6"/>
    <w:rsid w:val="513739BD"/>
    <w:rsid w:val="513D3B14"/>
    <w:rsid w:val="51B609D0"/>
    <w:rsid w:val="51FE2432"/>
    <w:rsid w:val="523C5751"/>
    <w:rsid w:val="52473F2D"/>
    <w:rsid w:val="525F30D6"/>
    <w:rsid w:val="52703AE1"/>
    <w:rsid w:val="52832CE1"/>
    <w:rsid w:val="52D0416F"/>
    <w:rsid w:val="52FF3D49"/>
    <w:rsid w:val="536819CA"/>
    <w:rsid w:val="537D3F15"/>
    <w:rsid w:val="539C4B20"/>
    <w:rsid w:val="53B81566"/>
    <w:rsid w:val="53C01D8A"/>
    <w:rsid w:val="53CE7683"/>
    <w:rsid w:val="54933354"/>
    <w:rsid w:val="549451EC"/>
    <w:rsid w:val="54A05D31"/>
    <w:rsid w:val="54AD5CEE"/>
    <w:rsid w:val="54AE3199"/>
    <w:rsid w:val="54BA7426"/>
    <w:rsid w:val="55294DC3"/>
    <w:rsid w:val="55772251"/>
    <w:rsid w:val="55A60853"/>
    <w:rsid w:val="55BC34B1"/>
    <w:rsid w:val="55DE0D48"/>
    <w:rsid w:val="55E54131"/>
    <w:rsid w:val="562702C4"/>
    <w:rsid w:val="56291C38"/>
    <w:rsid w:val="564D6A26"/>
    <w:rsid w:val="56C0155C"/>
    <w:rsid w:val="57447B6C"/>
    <w:rsid w:val="574B6CD6"/>
    <w:rsid w:val="57812295"/>
    <w:rsid w:val="57DE5413"/>
    <w:rsid w:val="57EC28E6"/>
    <w:rsid w:val="580517E0"/>
    <w:rsid w:val="583A07A3"/>
    <w:rsid w:val="58422BBB"/>
    <w:rsid w:val="58A971C5"/>
    <w:rsid w:val="58B26640"/>
    <w:rsid w:val="58B46E51"/>
    <w:rsid w:val="58D86756"/>
    <w:rsid w:val="58DF1C84"/>
    <w:rsid w:val="59012EF2"/>
    <w:rsid w:val="592310BA"/>
    <w:rsid w:val="593935C5"/>
    <w:rsid w:val="594F461E"/>
    <w:rsid w:val="597F2F72"/>
    <w:rsid w:val="599B7DCF"/>
    <w:rsid w:val="59A24661"/>
    <w:rsid w:val="59AE5935"/>
    <w:rsid w:val="59B72CE8"/>
    <w:rsid w:val="5A171E6D"/>
    <w:rsid w:val="5A62701A"/>
    <w:rsid w:val="5A7C390B"/>
    <w:rsid w:val="5AD70965"/>
    <w:rsid w:val="5B100B44"/>
    <w:rsid w:val="5B261FF4"/>
    <w:rsid w:val="5B2A6689"/>
    <w:rsid w:val="5B6A1A46"/>
    <w:rsid w:val="5B730837"/>
    <w:rsid w:val="5BAD4A6B"/>
    <w:rsid w:val="5BBC2ADF"/>
    <w:rsid w:val="5BBF5C3E"/>
    <w:rsid w:val="5C486959"/>
    <w:rsid w:val="5C5A2EAE"/>
    <w:rsid w:val="5C9F3920"/>
    <w:rsid w:val="5CAA3A50"/>
    <w:rsid w:val="5CB84C64"/>
    <w:rsid w:val="5CED4A4E"/>
    <w:rsid w:val="5CFD12C5"/>
    <w:rsid w:val="5D4C684D"/>
    <w:rsid w:val="5D4D1147"/>
    <w:rsid w:val="5D94162F"/>
    <w:rsid w:val="5E3F5059"/>
    <w:rsid w:val="5E596DEE"/>
    <w:rsid w:val="5E703CA8"/>
    <w:rsid w:val="5E840675"/>
    <w:rsid w:val="5E932FC2"/>
    <w:rsid w:val="5E9B1DBE"/>
    <w:rsid w:val="5ECF56A7"/>
    <w:rsid w:val="5ED95FED"/>
    <w:rsid w:val="5EDD3C2E"/>
    <w:rsid w:val="5F261904"/>
    <w:rsid w:val="5F8D3732"/>
    <w:rsid w:val="5FBC010A"/>
    <w:rsid w:val="5FFA0406"/>
    <w:rsid w:val="600B2832"/>
    <w:rsid w:val="606530E3"/>
    <w:rsid w:val="60766FB0"/>
    <w:rsid w:val="60772DD7"/>
    <w:rsid w:val="6079733D"/>
    <w:rsid w:val="608B30A8"/>
    <w:rsid w:val="61A00923"/>
    <w:rsid w:val="61E974A0"/>
    <w:rsid w:val="61EB4AD5"/>
    <w:rsid w:val="620F42E7"/>
    <w:rsid w:val="62415EC7"/>
    <w:rsid w:val="624440FC"/>
    <w:rsid w:val="62445E46"/>
    <w:rsid w:val="62450B44"/>
    <w:rsid w:val="625B1D0A"/>
    <w:rsid w:val="62600C89"/>
    <w:rsid w:val="627E7C10"/>
    <w:rsid w:val="62A56FE4"/>
    <w:rsid w:val="62AD0AFE"/>
    <w:rsid w:val="62FA20CA"/>
    <w:rsid w:val="63562DEF"/>
    <w:rsid w:val="639E0A05"/>
    <w:rsid w:val="63F6668D"/>
    <w:rsid w:val="643B38FE"/>
    <w:rsid w:val="64494101"/>
    <w:rsid w:val="64713E3A"/>
    <w:rsid w:val="647A24E1"/>
    <w:rsid w:val="648A6A95"/>
    <w:rsid w:val="64B67C88"/>
    <w:rsid w:val="65164DA3"/>
    <w:rsid w:val="65197956"/>
    <w:rsid w:val="651B507B"/>
    <w:rsid w:val="651C43EC"/>
    <w:rsid w:val="652110F5"/>
    <w:rsid w:val="65400F89"/>
    <w:rsid w:val="65533129"/>
    <w:rsid w:val="655A40B6"/>
    <w:rsid w:val="656C77D1"/>
    <w:rsid w:val="65851817"/>
    <w:rsid w:val="659C51B2"/>
    <w:rsid w:val="65B04AA4"/>
    <w:rsid w:val="65B77A38"/>
    <w:rsid w:val="6601645D"/>
    <w:rsid w:val="66270337"/>
    <w:rsid w:val="662A2146"/>
    <w:rsid w:val="669B07AD"/>
    <w:rsid w:val="66FF5393"/>
    <w:rsid w:val="67101983"/>
    <w:rsid w:val="674419C5"/>
    <w:rsid w:val="67D35574"/>
    <w:rsid w:val="682D3C26"/>
    <w:rsid w:val="68CD3A6B"/>
    <w:rsid w:val="68CF0A92"/>
    <w:rsid w:val="68FC3EBC"/>
    <w:rsid w:val="690B2ADC"/>
    <w:rsid w:val="69A62EB7"/>
    <w:rsid w:val="69C0363B"/>
    <w:rsid w:val="69DD7064"/>
    <w:rsid w:val="6A0A123A"/>
    <w:rsid w:val="6A456891"/>
    <w:rsid w:val="6A6870DA"/>
    <w:rsid w:val="6A816974"/>
    <w:rsid w:val="6A934D59"/>
    <w:rsid w:val="6AD92B74"/>
    <w:rsid w:val="6AE567D0"/>
    <w:rsid w:val="6AE82494"/>
    <w:rsid w:val="6AF76CDA"/>
    <w:rsid w:val="6AFF71B1"/>
    <w:rsid w:val="6B3B477B"/>
    <w:rsid w:val="6B5B46E4"/>
    <w:rsid w:val="6B6535FA"/>
    <w:rsid w:val="6BDE2A41"/>
    <w:rsid w:val="6BE1747E"/>
    <w:rsid w:val="6C180FC9"/>
    <w:rsid w:val="6C334035"/>
    <w:rsid w:val="6C823EF2"/>
    <w:rsid w:val="6CB17915"/>
    <w:rsid w:val="6CBE255F"/>
    <w:rsid w:val="6CD355EF"/>
    <w:rsid w:val="6CDC47E0"/>
    <w:rsid w:val="6D157F97"/>
    <w:rsid w:val="6D5F2CED"/>
    <w:rsid w:val="6D7F429F"/>
    <w:rsid w:val="6D80178B"/>
    <w:rsid w:val="6DF12CA6"/>
    <w:rsid w:val="6E354859"/>
    <w:rsid w:val="6E645823"/>
    <w:rsid w:val="6EB6143D"/>
    <w:rsid w:val="6EBF4F8A"/>
    <w:rsid w:val="6EDE01E8"/>
    <w:rsid w:val="6F255E94"/>
    <w:rsid w:val="6F751AEC"/>
    <w:rsid w:val="6F9304DB"/>
    <w:rsid w:val="6FCB0CF7"/>
    <w:rsid w:val="6FF8495A"/>
    <w:rsid w:val="700A484B"/>
    <w:rsid w:val="7012663E"/>
    <w:rsid w:val="70627B23"/>
    <w:rsid w:val="709A5CAE"/>
    <w:rsid w:val="70A6007E"/>
    <w:rsid w:val="70D735D6"/>
    <w:rsid w:val="71310CF1"/>
    <w:rsid w:val="714A04BE"/>
    <w:rsid w:val="716342F2"/>
    <w:rsid w:val="717D558F"/>
    <w:rsid w:val="71C821D6"/>
    <w:rsid w:val="71C97DFB"/>
    <w:rsid w:val="71D7145F"/>
    <w:rsid w:val="71F8670B"/>
    <w:rsid w:val="72127AC6"/>
    <w:rsid w:val="726B54B5"/>
    <w:rsid w:val="7272694E"/>
    <w:rsid w:val="72D82EF8"/>
    <w:rsid w:val="72DE3776"/>
    <w:rsid w:val="732A4D1A"/>
    <w:rsid w:val="73594496"/>
    <w:rsid w:val="735D00AB"/>
    <w:rsid w:val="73B67D2B"/>
    <w:rsid w:val="73BA2BF3"/>
    <w:rsid w:val="73DC0D24"/>
    <w:rsid w:val="73FD5EA3"/>
    <w:rsid w:val="747E7E89"/>
    <w:rsid w:val="74A71095"/>
    <w:rsid w:val="75995609"/>
    <w:rsid w:val="75B62CA6"/>
    <w:rsid w:val="7642556C"/>
    <w:rsid w:val="76AD2BB4"/>
    <w:rsid w:val="76C91EF9"/>
    <w:rsid w:val="77004386"/>
    <w:rsid w:val="7703662A"/>
    <w:rsid w:val="771C3E3D"/>
    <w:rsid w:val="772C105F"/>
    <w:rsid w:val="7798237E"/>
    <w:rsid w:val="783A3055"/>
    <w:rsid w:val="78566131"/>
    <w:rsid w:val="78704450"/>
    <w:rsid w:val="78B93D2D"/>
    <w:rsid w:val="795534C8"/>
    <w:rsid w:val="79602C45"/>
    <w:rsid w:val="79935AB9"/>
    <w:rsid w:val="79EB23FE"/>
    <w:rsid w:val="7A2860D9"/>
    <w:rsid w:val="7B00511F"/>
    <w:rsid w:val="7B334F2B"/>
    <w:rsid w:val="7B517A93"/>
    <w:rsid w:val="7B571C68"/>
    <w:rsid w:val="7B7A3670"/>
    <w:rsid w:val="7BDC34AC"/>
    <w:rsid w:val="7C2F7631"/>
    <w:rsid w:val="7C3B3064"/>
    <w:rsid w:val="7C576A02"/>
    <w:rsid w:val="7CDB3501"/>
    <w:rsid w:val="7CF21E0F"/>
    <w:rsid w:val="7D360C81"/>
    <w:rsid w:val="7D3B1DFA"/>
    <w:rsid w:val="7D3C7824"/>
    <w:rsid w:val="7D3F5F47"/>
    <w:rsid w:val="7DA6069E"/>
    <w:rsid w:val="7DD65EC4"/>
    <w:rsid w:val="7DE7714F"/>
    <w:rsid w:val="7DF417A2"/>
    <w:rsid w:val="7E361317"/>
    <w:rsid w:val="7E4357DC"/>
    <w:rsid w:val="7E495871"/>
    <w:rsid w:val="7E7E2495"/>
    <w:rsid w:val="7E7E6C0F"/>
    <w:rsid w:val="7EF8215F"/>
    <w:rsid w:val="7F0031FF"/>
    <w:rsid w:val="7F596E2C"/>
    <w:rsid w:val="7FAB4750"/>
    <w:rsid w:val="7FB87EFF"/>
    <w:rsid w:val="7FBE22E3"/>
    <w:rsid w:val="7FCC3B02"/>
    <w:rsid w:val="7FFE04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adjustRightInd w:val="0"/>
      <w:snapToGrid w:val="0"/>
      <w:spacing w:line="360" w:lineRule="auto"/>
      <w:jc w:val="center"/>
      <w:outlineLvl w:val="1"/>
    </w:pPr>
    <w:rPr>
      <w:rFonts w:ascii="宋体" w:hAnsi="Arial" w:cs="宋体"/>
      <w:kern w:val="0"/>
      <w:sz w:val="32"/>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autoSpaceDE w:val="0"/>
      <w:autoSpaceDN w:val="0"/>
      <w:spacing w:before="51"/>
      <w:ind w:left="517"/>
      <w:jc w:val="left"/>
    </w:pPr>
    <w:rPr>
      <w:rFonts w:ascii="宋体" w:hAnsi="宋体" w:cs="宋体"/>
      <w:kern w:val="0"/>
      <w:sz w:val="24"/>
      <w:lang w:eastAsia="en-US"/>
    </w:r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qFormat/>
    <w:uiPriority w:val="0"/>
    <w:rPr>
      <w:color w:val="0066CC"/>
      <w:u w:val="none"/>
    </w:rPr>
  </w:style>
  <w:style w:type="character" w:styleId="15">
    <w:name w:val="HTML Definition"/>
    <w:basedOn w:val="12"/>
    <w:qFormat/>
    <w:uiPriority w:val="0"/>
    <w:rPr>
      <w:i/>
      <w:iCs/>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666666"/>
      <w:u w:val="none"/>
    </w:rPr>
  </w:style>
  <w:style w:type="character" w:styleId="19">
    <w:name w:val="HTML Code"/>
    <w:basedOn w:val="12"/>
    <w:qFormat/>
    <w:uiPriority w:val="0"/>
    <w:rPr>
      <w:rFonts w:hint="default" w:ascii="monospace" w:hAnsi="monospace" w:eastAsia="monospace" w:cs="monospace"/>
      <w:sz w:val="21"/>
      <w:szCs w:val="21"/>
    </w:rPr>
  </w:style>
  <w:style w:type="character" w:styleId="20">
    <w:name w:val="HTML Cite"/>
    <w:basedOn w:val="12"/>
    <w:qFormat/>
    <w:uiPriority w:val="0"/>
  </w:style>
  <w:style w:type="character" w:styleId="21">
    <w:name w:val="HTML Keyboard"/>
    <w:basedOn w:val="12"/>
    <w:qFormat/>
    <w:uiPriority w:val="0"/>
    <w:rPr>
      <w:rFonts w:ascii="monospace" w:hAnsi="monospace" w:eastAsia="monospace" w:cs="monospace"/>
      <w:sz w:val="21"/>
      <w:szCs w:val="21"/>
    </w:rPr>
  </w:style>
  <w:style w:type="character" w:styleId="22">
    <w:name w:val="HTML Sample"/>
    <w:basedOn w:val="12"/>
    <w:qFormat/>
    <w:uiPriority w:val="0"/>
    <w:rPr>
      <w:rFonts w:hint="default" w:ascii="monospace" w:hAnsi="monospace" w:eastAsia="monospace" w:cs="monospace"/>
      <w:sz w:val="21"/>
      <w:szCs w:val="21"/>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rec-volume"/>
    <w:basedOn w:val="12"/>
    <w:qFormat/>
    <w:uiPriority w:val="0"/>
  </w:style>
  <w:style w:type="character" w:customStyle="1" w:styleId="25">
    <w:name w:val="rec-status-desc"/>
    <w:basedOn w:val="12"/>
    <w:qFormat/>
    <w:uiPriority w:val="0"/>
  </w:style>
  <w:style w:type="character" w:customStyle="1" w:styleId="26">
    <w:name w:val="rec-time"/>
    <w:basedOn w:val="12"/>
    <w:qFormat/>
    <w:uiPriority w:val="0"/>
  </w:style>
  <w:style w:type="character" w:customStyle="1" w:styleId="27">
    <w:name w:val="font01"/>
    <w:basedOn w:val="12"/>
    <w:qFormat/>
    <w:uiPriority w:val="0"/>
    <w:rPr>
      <w:rFonts w:hint="eastAsia" w:ascii="宋体" w:hAnsi="宋体" w:eastAsia="宋体" w:cs="宋体"/>
      <w:color w:val="000000"/>
      <w:sz w:val="22"/>
      <w:szCs w:val="22"/>
      <w:u w:val="none"/>
    </w:rPr>
  </w:style>
  <w:style w:type="character" w:customStyle="1" w:styleId="28">
    <w:name w:val="font41"/>
    <w:basedOn w:val="12"/>
    <w:qFormat/>
    <w:uiPriority w:val="0"/>
    <w:rPr>
      <w:rFonts w:hint="default" w:ascii="Tahoma" w:hAnsi="Tahoma" w:eastAsia="Tahoma" w:cs="Tahoma"/>
      <w:color w:val="000000"/>
      <w:sz w:val="22"/>
      <w:szCs w:val="22"/>
      <w:u w:val="none"/>
    </w:rPr>
  </w:style>
  <w:style w:type="paragraph" w:styleId="29">
    <w:name w:val="List Paragraph"/>
    <w:basedOn w:val="1"/>
    <w:qFormat/>
    <w:uiPriority w:val="34"/>
    <w:pPr>
      <w:widowControl w:val="0"/>
      <w:ind w:firstLine="420" w:firstLineChars="200"/>
      <w:jc w:val="both"/>
    </w:pPr>
    <w:rPr>
      <w:rFonts w:ascii="Calibri" w:hAnsi="Calibri" w:eastAsia="宋体" w:cs="Times New Roman"/>
      <w:kern w:val="2"/>
      <w:sz w:val="21"/>
      <w:szCs w:val="22"/>
    </w:rPr>
  </w:style>
  <w:style w:type="paragraph" w:customStyle="1" w:styleId="30">
    <w:name w:val="列出段落11"/>
    <w:basedOn w:val="1"/>
    <w:qFormat/>
    <w:uiPriority w:val="0"/>
    <w:pPr>
      <w:ind w:firstLine="420" w:firstLineChars="200"/>
    </w:pPr>
    <w:rPr>
      <w:rFonts w:ascii="Calibri" w:hAnsi="Calibri"/>
      <w:szCs w:val="22"/>
    </w:rPr>
  </w:style>
  <w:style w:type="paragraph" w:customStyle="1" w:styleId="31">
    <w:name w:val="表格文字"/>
    <w:basedOn w:val="1"/>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落雪梨花——扬帆技术论坛更新版</Company>
  <Pages>1</Pages>
  <Words>900</Words>
  <Characters>1023</Characters>
  <Lines>5</Lines>
  <Paragraphs>1</Paragraphs>
  <TotalTime>11</TotalTime>
  <ScaleCrop>false</ScaleCrop>
  <LinksUpToDate>false</LinksUpToDate>
  <CharactersWithSpaces>1193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2019-11-25T00:46:00Z</dcterms:created>
  <dc:creator>user</dc:creator>
  <cp:lastModifiedBy>Xz</cp:lastModifiedBy>
  <cp:lastPrinted>2022-07-25T01:32:00Z</cp:lastPrinted>
  <dcterms:modified xsi:type="dcterms:W3CDTF">2025-05-29T08:35:43Z</dcterms:modified>
  <dc:title>柳州市妇幼保健院就采购GE-CORO171胎监血氧探头项目公告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39DE775242514B22AE5D52233E996A23_13</vt:lpwstr>
  </property>
  <property fmtid="{D5CDD505-2E9C-101B-9397-08002B2CF9AE}" pid="4" name="commondata">
    <vt:lpwstr>eyJoZGlkIjoiYzcyNWU4ZGIzMmVlOWE2NGFmMDE0ZmQ3YThjZWM5YjcifQ==</vt:lpwstr>
  </property>
  <property fmtid="{D5CDD505-2E9C-101B-9397-08002B2CF9AE}" pid="5" name="KSOTemplateDocerSaveRecord">
    <vt:lpwstr>eyJoZGlkIjoiZjI5NTk3ZjdmNTg5MDVlOWU0Mjk3ZTMwZmE2MzQ3MDgiLCJ1c2VySWQiOiI0NjM5MjUwNDUifQ==</vt:lpwstr>
  </property>
</Properties>
</file>