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5F355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wordWrap w:val="0"/>
        <w:spacing w:before="150" w:beforeAutospacing="0" w:after="150" w:afterAutospacing="0" w:line="39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6197CD2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3002280"/>
            <wp:effectExtent l="0" t="0" r="10795" b="7620"/>
            <wp:docPr id="1" name="图片 1" descr="7f2d6dbd5e19c94cf518bbf6993cc1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2d6dbd5e19c94cf518bbf6993cc16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2A173"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链接：https://zfcg.gxzf.gov.cn/luban/detail?parentId=66485&amp;articleId=ann_uSAYs7tptMC7luIddid0WdD5ndTMr3NGt5TILBJnhQo=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253C3"/>
    <w:rsid w:val="186E75BA"/>
    <w:rsid w:val="7C0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basedOn w:val="3"/>
    <w:qFormat/>
    <w:uiPriority w:val="0"/>
    <w:rPr>
      <w:i/>
    </w:rPr>
  </w:style>
  <w:style w:type="character" w:styleId="6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1058</Words>
  <Characters>1108</Characters>
  <Lines>0</Lines>
  <Paragraphs>0</Paragraphs>
  <TotalTime>25</TotalTime>
  <ScaleCrop>false</ScaleCrop>
  <LinksUpToDate>false</LinksUpToDate>
  <CharactersWithSpaces>1138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2025-11-06T09:09:00Z</dcterms:created>
  <dc:creator>Administrator</dc:creator>
  <cp:lastModifiedBy>漫漫</cp:lastModifiedBy>
  <dcterms:modified xsi:type="dcterms:W3CDTF">2025-11-14T09:33:58Z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eyJoZGlkIjoiMGFjZjEwOGMyN2NlZTI2NWQ2YWZkNzg4ZWJjNzAzMTAiLCJ1c2VySWQiOiI4MTA2NzkzNTAifQ==</vt:lpwstr>
  </property>
  <property fmtid="{D5CDD505-2E9C-101B-9397-08002B2CF9AE}" pid="4" name="ICV">
    <vt:lpwstr>D9890044ED434278BD4CEAE0C5DC28F3_12</vt:lpwstr>
  </property>
</Properties>
</file>